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4C0" w:rsidRPr="00926891" w:rsidRDefault="00710014" w:rsidP="00926891">
      <w:pPr>
        <w:jc w:val="center"/>
        <w:rPr>
          <w:b/>
          <w:sz w:val="22"/>
          <w:szCs w:val="22"/>
          <w:u w:val="single"/>
          <w:lang w:val="bg-BG"/>
        </w:rPr>
      </w:pPr>
      <w:bookmarkStart w:id="0" w:name="_GoBack"/>
      <w:bookmarkEnd w:id="0"/>
      <w:r w:rsidRPr="00926891">
        <w:rPr>
          <w:b/>
          <w:sz w:val="22"/>
          <w:szCs w:val="22"/>
          <w:u w:val="single"/>
          <w:lang w:val="bg-BG"/>
        </w:rPr>
        <w:t>ОБЩИНСКИ СЪВЕТ ОПАН, ОБЛАСТ СТАРА ЗАГОРА</w:t>
      </w:r>
    </w:p>
    <w:p w:rsidR="00710014" w:rsidRPr="00926891" w:rsidRDefault="00710014" w:rsidP="00E32B3F">
      <w:pPr>
        <w:rPr>
          <w:b/>
          <w:sz w:val="22"/>
          <w:szCs w:val="22"/>
          <w:lang w:val="bg-BG"/>
        </w:rPr>
      </w:pPr>
      <w:r w:rsidRPr="00926891">
        <w:rPr>
          <w:b/>
          <w:sz w:val="22"/>
          <w:szCs w:val="22"/>
          <w:lang w:val="bg-BG"/>
        </w:rPr>
        <w:t>ДО</w:t>
      </w:r>
    </w:p>
    <w:p w:rsidR="00710014" w:rsidRPr="00926891" w:rsidRDefault="00710014" w:rsidP="00E32B3F">
      <w:pPr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>––––––––––––––––––––––</w:t>
      </w:r>
      <w:r w:rsidRPr="00926891">
        <w:rPr>
          <w:sz w:val="22"/>
          <w:szCs w:val="22"/>
          <w:lang w:val="bg-BG"/>
        </w:rPr>
        <w:br/>
        <w:t>––––––––––––––––––––––</w:t>
      </w:r>
    </w:p>
    <w:p w:rsidR="001124C0" w:rsidRPr="00926891" w:rsidRDefault="00710014" w:rsidP="0026298F">
      <w:pPr>
        <w:pStyle w:val="10"/>
        <w:keepNext/>
        <w:keepLines/>
        <w:shd w:val="clear" w:color="auto" w:fill="auto"/>
        <w:spacing w:after="0" w:line="280" w:lineRule="exact"/>
        <w:ind w:right="317"/>
        <w:rPr>
          <w:b w:val="0"/>
          <w:bCs w:val="0"/>
          <w:sz w:val="22"/>
          <w:szCs w:val="22"/>
        </w:rPr>
      </w:pPr>
      <w:r w:rsidRPr="00926891">
        <w:rPr>
          <w:b w:val="0"/>
          <w:bCs w:val="0"/>
          <w:sz w:val="22"/>
          <w:szCs w:val="22"/>
        </w:rPr>
        <w:t xml:space="preserve">На основание чл. </w:t>
      </w:r>
      <w:r w:rsidRPr="00926891">
        <w:rPr>
          <w:b w:val="0"/>
          <w:bCs w:val="0"/>
          <w:sz w:val="22"/>
          <w:szCs w:val="22"/>
          <w:lang w:val="en-US"/>
        </w:rPr>
        <w:t>78</w:t>
      </w:r>
      <w:r w:rsidRPr="00926891">
        <w:rPr>
          <w:b w:val="0"/>
          <w:bCs w:val="0"/>
          <w:sz w:val="22"/>
          <w:szCs w:val="22"/>
        </w:rPr>
        <w:t>, ал. 1 от Правилника за организацията и дейността на Общински съвет Опан</w:t>
      </w:r>
    </w:p>
    <w:p w:rsidR="001124C0" w:rsidRPr="00926891" w:rsidRDefault="00710014" w:rsidP="00926891">
      <w:pPr>
        <w:pStyle w:val="10"/>
        <w:keepNext/>
        <w:keepLines/>
        <w:shd w:val="clear" w:color="auto" w:fill="auto"/>
        <w:spacing w:after="0" w:line="280" w:lineRule="exact"/>
        <w:ind w:left="3545" w:right="317"/>
        <w:jc w:val="left"/>
        <w:rPr>
          <w:sz w:val="22"/>
          <w:szCs w:val="22"/>
        </w:rPr>
      </w:pPr>
      <w:r w:rsidRPr="00926891">
        <w:rPr>
          <w:sz w:val="22"/>
          <w:szCs w:val="22"/>
        </w:rPr>
        <w:t>СВИКВАМ:</w:t>
      </w:r>
    </w:p>
    <w:p w:rsidR="000204C0" w:rsidRPr="00926891" w:rsidRDefault="00710014" w:rsidP="0026298F">
      <w:pPr>
        <w:pStyle w:val="20"/>
        <w:shd w:val="clear" w:color="auto" w:fill="auto"/>
        <w:spacing w:before="0" w:after="0" w:line="326" w:lineRule="exact"/>
        <w:ind w:right="317" w:firstLine="708"/>
        <w:rPr>
          <w:sz w:val="22"/>
          <w:szCs w:val="22"/>
        </w:rPr>
      </w:pPr>
      <w:r w:rsidRPr="00926891">
        <w:rPr>
          <w:sz w:val="22"/>
          <w:szCs w:val="22"/>
        </w:rPr>
        <w:t xml:space="preserve">Заседание на Общински съвет Опан на </w:t>
      </w:r>
      <w:r w:rsidR="002E2C85" w:rsidRPr="00926891">
        <w:rPr>
          <w:b/>
          <w:sz w:val="22"/>
          <w:szCs w:val="22"/>
        </w:rPr>
        <w:t>29</w:t>
      </w:r>
      <w:r w:rsidRPr="00926891">
        <w:rPr>
          <w:b/>
          <w:sz w:val="22"/>
          <w:szCs w:val="22"/>
        </w:rPr>
        <w:t>.</w:t>
      </w:r>
      <w:r w:rsidR="002E2C85" w:rsidRPr="00926891">
        <w:rPr>
          <w:b/>
          <w:sz w:val="22"/>
          <w:szCs w:val="22"/>
        </w:rPr>
        <w:t>10</w:t>
      </w:r>
      <w:r w:rsidRPr="00926891">
        <w:rPr>
          <w:b/>
          <w:sz w:val="22"/>
          <w:szCs w:val="22"/>
        </w:rPr>
        <w:t>.2026</w:t>
      </w:r>
      <w:r w:rsidR="001124C0" w:rsidRPr="00926891">
        <w:rPr>
          <w:b/>
          <w:sz w:val="22"/>
          <w:szCs w:val="22"/>
        </w:rPr>
        <w:t xml:space="preserve"> </w:t>
      </w:r>
      <w:r w:rsidRPr="00926891">
        <w:rPr>
          <w:b/>
          <w:sz w:val="22"/>
          <w:szCs w:val="22"/>
        </w:rPr>
        <w:t>г.</w:t>
      </w:r>
      <w:r w:rsidR="005560B1" w:rsidRPr="00926891">
        <w:rPr>
          <w:b/>
          <w:sz w:val="22"/>
          <w:szCs w:val="22"/>
        </w:rPr>
        <w:t xml:space="preserve"> </w:t>
      </w:r>
      <w:r w:rsidRPr="00926891">
        <w:rPr>
          <w:b/>
          <w:sz w:val="22"/>
          <w:szCs w:val="22"/>
        </w:rPr>
        <w:t>(</w:t>
      </w:r>
      <w:r w:rsidR="000204C0" w:rsidRPr="00926891">
        <w:rPr>
          <w:b/>
          <w:sz w:val="22"/>
          <w:szCs w:val="22"/>
        </w:rPr>
        <w:t>четвъртък</w:t>
      </w:r>
      <w:r w:rsidRPr="00926891">
        <w:rPr>
          <w:b/>
          <w:sz w:val="22"/>
          <w:szCs w:val="22"/>
        </w:rPr>
        <w:t>)</w:t>
      </w:r>
      <w:r w:rsidRPr="00926891">
        <w:rPr>
          <w:sz w:val="22"/>
          <w:szCs w:val="22"/>
        </w:rPr>
        <w:t xml:space="preserve"> от </w:t>
      </w:r>
      <w:r w:rsidRPr="00926891">
        <w:rPr>
          <w:b/>
          <w:sz w:val="22"/>
          <w:szCs w:val="22"/>
        </w:rPr>
        <w:t>9.00</w:t>
      </w:r>
      <w:r w:rsidRPr="00926891">
        <w:rPr>
          <w:rStyle w:val="21"/>
          <w:sz w:val="22"/>
          <w:szCs w:val="22"/>
        </w:rPr>
        <w:t xml:space="preserve">  часа </w:t>
      </w:r>
      <w:r w:rsidRPr="00926891">
        <w:rPr>
          <w:sz w:val="22"/>
          <w:szCs w:val="22"/>
        </w:rPr>
        <w:t xml:space="preserve">в </w:t>
      </w:r>
      <w:r w:rsidRPr="00926891">
        <w:rPr>
          <w:rStyle w:val="21"/>
          <w:sz w:val="22"/>
          <w:szCs w:val="22"/>
        </w:rPr>
        <w:t>зала №15 /ет.</w:t>
      </w:r>
      <w:r w:rsidRPr="00926891">
        <w:rPr>
          <w:rStyle w:val="21"/>
          <w:sz w:val="22"/>
          <w:szCs w:val="22"/>
          <w:lang w:val="en-US"/>
        </w:rPr>
        <w:t xml:space="preserve">II/ </w:t>
      </w:r>
      <w:r w:rsidRPr="00926891">
        <w:rPr>
          <w:sz w:val="22"/>
          <w:szCs w:val="22"/>
        </w:rPr>
        <w:t>на Община Опан при следния</w:t>
      </w:r>
    </w:p>
    <w:p w:rsidR="0026298F" w:rsidRPr="00926891" w:rsidRDefault="0026298F" w:rsidP="0026298F">
      <w:pPr>
        <w:pStyle w:val="20"/>
        <w:shd w:val="clear" w:color="auto" w:fill="auto"/>
        <w:spacing w:before="0" w:after="0" w:line="326" w:lineRule="exact"/>
        <w:ind w:right="317" w:firstLine="708"/>
        <w:rPr>
          <w:sz w:val="22"/>
          <w:szCs w:val="22"/>
        </w:rPr>
      </w:pPr>
    </w:p>
    <w:p w:rsidR="00710014" w:rsidRPr="00926891" w:rsidRDefault="00926891" w:rsidP="00926891">
      <w:pPr>
        <w:ind w:left="2832"/>
        <w:rPr>
          <w:b/>
          <w:sz w:val="22"/>
          <w:szCs w:val="22"/>
          <w:lang w:val="bg-BG"/>
        </w:rPr>
      </w:pPr>
      <w:r w:rsidRPr="00926891">
        <w:rPr>
          <w:b/>
          <w:sz w:val="22"/>
          <w:szCs w:val="22"/>
          <w:lang w:val="bg-BG"/>
        </w:rPr>
        <w:t xml:space="preserve">          </w:t>
      </w:r>
      <w:r w:rsidR="00710014" w:rsidRPr="00926891">
        <w:rPr>
          <w:b/>
          <w:sz w:val="22"/>
          <w:szCs w:val="22"/>
          <w:lang w:val="bg-BG"/>
        </w:rPr>
        <w:t>ДНЕВЕН РЕД :</w:t>
      </w:r>
    </w:p>
    <w:p w:rsidR="002E2C85" w:rsidRPr="00926891" w:rsidRDefault="002E2C85" w:rsidP="0026298F">
      <w:pPr>
        <w:jc w:val="both"/>
        <w:rPr>
          <w:b/>
          <w:sz w:val="22"/>
          <w:szCs w:val="22"/>
          <w:lang w:val="bg-BG"/>
        </w:rPr>
      </w:pPr>
    </w:p>
    <w:p w:rsidR="002E2C85" w:rsidRPr="00926891" w:rsidRDefault="002E2C85" w:rsidP="0026298F">
      <w:pPr>
        <w:jc w:val="both"/>
        <w:rPr>
          <w:sz w:val="22"/>
          <w:szCs w:val="22"/>
          <w:lang w:val="bg-BG"/>
        </w:rPr>
      </w:pPr>
    </w:p>
    <w:p w:rsidR="002E2C85" w:rsidRPr="00926891" w:rsidRDefault="002E2C85" w:rsidP="0026298F">
      <w:pPr>
        <w:jc w:val="both"/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>1. Подкрепа за кандидатурата на град Стара Загора за Европейска столица на културата през 2032 г.; присъединяване на Община Опан като партньорска община; участие в Регионалния съвет на партньорските общини „Стара Загора 2032“ и даване на съгласие за подписване на Меморандум за партньорство и подкрепа.</w:t>
      </w:r>
      <w:r w:rsidR="00ED0244">
        <w:rPr>
          <w:sz w:val="22"/>
          <w:szCs w:val="22"/>
          <w:lang w:val="bg-BG"/>
        </w:rPr>
        <w:t xml:space="preserve"> Меморандумът на разположение в стая № 22.</w:t>
      </w:r>
    </w:p>
    <w:p w:rsidR="0026298F" w:rsidRPr="00926891" w:rsidRDefault="002E2C85" w:rsidP="0026298F">
      <w:pPr>
        <w:ind w:left="4956" w:firstLine="708"/>
        <w:jc w:val="both"/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>Внася: Кмет на Община Опан</w:t>
      </w:r>
    </w:p>
    <w:p w:rsidR="002E2C85" w:rsidRPr="00926891" w:rsidRDefault="002E2C85" w:rsidP="0026298F">
      <w:pPr>
        <w:jc w:val="both"/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 xml:space="preserve">2. </w:t>
      </w:r>
      <w:r w:rsidR="00DD2D2B" w:rsidRPr="00926891">
        <w:rPr>
          <w:sz w:val="22"/>
          <w:szCs w:val="22"/>
          <w:lang w:val="bg-BG"/>
        </w:rPr>
        <w:t>Даване мандат на представител на община Опан за участие в провеждането на извънредно общо събрание на акционерите на „УМБАЛ проф. д-р Ст. Киркович“ АД – Стара Загора</w:t>
      </w:r>
    </w:p>
    <w:p w:rsidR="002E2C85" w:rsidRPr="00926891" w:rsidRDefault="00DD2D2B" w:rsidP="0026298F">
      <w:pPr>
        <w:ind w:left="4956" w:firstLine="708"/>
        <w:jc w:val="both"/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>Внася: Кмет на Община Опан</w:t>
      </w:r>
    </w:p>
    <w:p w:rsidR="002E2C85" w:rsidRPr="00926891" w:rsidRDefault="002E2C85" w:rsidP="0026298F">
      <w:pPr>
        <w:jc w:val="both"/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 xml:space="preserve">3. </w:t>
      </w:r>
      <w:r w:rsidR="00DD2D2B" w:rsidRPr="00926891">
        <w:rPr>
          <w:sz w:val="22"/>
          <w:szCs w:val="22"/>
          <w:lang w:val="bg-BG"/>
        </w:rPr>
        <w:t>Даване ма</w:t>
      </w:r>
      <w:r w:rsidR="0026298F" w:rsidRPr="00926891">
        <w:rPr>
          <w:sz w:val="22"/>
          <w:szCs w:val="22"/>
          <w:lang w:val="bg-BG"/>
        </w:rPr>
        <w:t>ндат на представител на община О</w:t>
      </w:r>
      <w:r w:rsidR="00DD2D2B" w:rsidRPr="00926891">
        <w:rPr>
          <w:sz w:val="22"/>
          <w:szCs w:val="22"/>
          <w:lang w:val="bg-BG"/>
        </w:rPr>
        <w:t xml:space="preserve">пан за участие в провеждането на редовно неприсъствено заседание с видеоконферентна връзка на общо събрание на асоциацията по </w:t>
      </w:r>
      <w:r w:rsidR="0026298F" w:rsidRPr="00926891">
        <w:rPr>
          <w:sz w:val="22"/>
          <w:szCs w:val="22"/>
          <w:lang w:val="bg-BG"/>
        </w:rPr>
        <w:t>ВИК – Стара З</w:t>
      </w:r>
      <w:r w:rsidR="00DD2D2B" w:rsidRPr="00926891">
        <w:rPr>
          <w:sz w:val="22"/>
          <w:szCs w:val="22"/>
          <w:lang w:val="bg-BG"/>
        </w:rPr>
        <w:t>агора</w:t>
      </w:r>
    </w:p>
    <w:p w:rsidR="002E2C85" w:rsidRPr="00926891" w:rsidRDefault="00DD2D2B" w:rsidP="0026298F">
      <w:pPr>
        <w:ind w:left="4956" w:firstLine="708"/>
        <w:jc w:val="both"/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>Внася: Кмет на Община Опан</w:t>
      </w:r>
    </w:p>
    <w:p w:rsidR="002E2C85" w:rsidRPr="00926891" w:rsidRDefault="002E2C85" w:rsidP="0026298F">
      <w:pPr>
        <w:jc w:val="both"/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 xml:space="preserve">4. </w:t>
      </w:r>
      <w:r w:rsidR="0026298F" w:rsidRPr="00926891">
        <w:rPr>
          <w:sz w:val="22"/>
          <w:szCs w:val="22"/>
          <w:lang w:val="bg-BG"/>
        </w:rPr>
        <w:t>Даване на  предварително съгласие за учредяване на възмездно право на строеж върху имоти общинска частна  собственост находящи се в землището на с. Столетово, за изграждане на фотоволтаична централа.</w:t>
      </w:r>
    </w:p>
    <w:p w:rsidR="002E2C85" w:rsidRPr="00926891" w:rsidRDefault="00DD2D2B" w:rsidP="0026298F">
      <w:pPr>
        <w:ind w:left="4956" w:firstLine="708"/>
        <w:jc w:val="both"/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>Внася: Кмет на Община Опан</w:t>
      </w:r>
    </w:p>
    <w:p w:rsidR="002E2C85" w:rsidRPr="00926891" w:rsidRDefault="00DD2D2B" w:rsidP="0026298F">
      <w:pPr>
        <w:jc w:val="both"/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>5. Даване на съгласие за предоставяне под наем на проектираните в Плана за земеразделяне полски пътища и нефункциониращи напоителни канали – общинска собственост, включени в масивите за ползване на стопанската 2026/2027 година и определяне на цена за ползването на тези имоти по средно рентно плащане</w:t>
      </w:r>
    </w:p>
    <w:p w:rsidR="00DD2D2B" w:rsidRPr="00926891" w:rsidRDefault="00DD2D2B" w:rsidP="0026298F">
      <w:pPr>
        <w:ind w:left="4956" w:firstLine="708"/>
        <w:jc w:val="both"/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>Внася: Председател Общ. съвет</w:t>
      </w:r>
    </w:p>
    <w:p w:rsidR="00DD2D2B" w:rsidRPr="00926891" w:rsidRDefault="00DD2D2B" w:rsidP="0026298F">
      <w:pPr>
        <w:jc w:val="both"/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>6. Предоставяне на имоти – земеделски земи определени по реда на чл.37в, ал.10 от ЗСПЗЗ за стопанската 2026-2027г.</w:t>
      </w:r>
    </w:p>
    <w:p w:rsidR="00DD2D2B" w:rsidRDefault="00DD2D2B" w:rsidP="0026298F">
      <w:pPr>
        <w:ind w:left="4956" w:firstLine="708"/>
        <w:jc w:val="both"/>
        <w:rPr>
          <w:sz w:val="22"/>
          <w:szCs w:val="22"/>
          <w:lang w:val="bg-BG"/>
        </w:rPr>
      </w:pPr>
      <w:r w:rsidRPr="00926891">
        <w:rPr>
          <w:sz w:val="22"/>
          <w:szCs w:val="22"/>
          <w:lang w:val="bg-BG"/>
        </w:rPr>
        <w:t>Внася: Кмет на Община Опан</w:t>
      </w:r>
    </w:p>
    <w:p w:rsidR="00654594" w:rsidRDefault="00654594" w:rsidP="00654594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7. </w:t>
      </w:r>
      <w:r w:rsidRPr="00654594">
        <w:rPr>
          <w:sz w:val="22"/>
          <w:szCs w:val="22"/>
          <w:lang w:val="bg-BG"/>
        </w:rPr>
        <w:t>Отпускане на еднократна финансова помощ на жител от с. Бял извор</w:t>
      </w:r>
    </w:p>
    <w:p w:rsidR="00654594" w:rsidRPr="00926891" w:rsidRDefault="00654594" w:rsidP="00654594">
      <w:pPr>
        <w:ind w:left="4956" w:firstLine="708"/>
        <w:jc w:val="both"/>
        <w:rPr>
          <w:sz w:val="22"/>
          <w:szCs w:val="22"/>
          <w:lang w:val="bg-BG"/>
        </w:rPr>
      </w:pPr>
      <w:r w:rsidRPr="00654594">
        <w:rPr>
          <w:sz w:val="22"/>
          <w:szCs w:val="22"/>
          <w:lang w:val="bg-BG"/>
        </w:rPr>
        <w:t>Внася: Кмет на Община Опан</w:t>
      </w:r>
    </w:p>
    <w:p w:rsidR="002E2C85" w:rsidRPr="00926891" w:rsidRDefault="00654594" w:rsidP="0026298F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8</w:t>
      </w:r>
      <w:r w:rsidR="00DD2D2B" w:rsidRPr="00926891">
        <w:rPr>
          <w:sz w:val="22"/>
          <w:szCs w:val="22"/>
          <w:lang w:val="bg-BG"/>
        </w:rPr>
        <w:t>. Текущи</w:t>
      </w:r>
    </w:p>
    <w:p w:rsidR="002E2C85" w:rsidRPr="00926891" w:rsidRDefault="002E2C85" w:rsidP="0026298F">
      <w:pPr>
        <w:jc w:val="both"/>
        <w:rPr>
          <w:b/>
          <w:sz w:val="22"/>
          <w:szCs w:val="22"/>
          <w:lang w:val="bg-BG"/>
        </w:rPr>
      </w:pPr>
    </w:p>
    <w:p w:rsidR="002E2C85" w:rsidRPr="00926891" w:rsidRDefault="002E2C85" w:rsidP="0026298F">
      <w:pPr>
        <w:jc w:val="both"/>
        <w:rPr>
          <w:b/>
          <w:sz w:val="22"/>
          <w:szCs w:val="22"/>
          <w:lang w:val="bg-BG"/>
        </w:rPr>
      </w:pPr>
    </w:p>
    <w:p w:rsidR="002E2C85" w:rsidRPr="00926891" w:rsidRDefault="002E2C85" w:rsidP="0026298F">
      <w:pPr>
        <w:jc w:val="both"/>
        <w:rPr>
          <w:b/>
          <w:sz w:val="22"/>
          <w:szCs w:val="22"/>
          <w:lang w:val="bg-BG"/>
        </w:rPr>
      </w:pPr>
    </w:p>
    <w:p w:rsidR="00710014" w:rsidRPr="00926891" w:rsidRDefault="00710014" w:rsidP="0026298F">
      <w:pPr>
        <w:spacing w:line="276" w:lineRule="auto"/>
        <w:jc w:val="both"/>
        <w:rPr>
          <w:b/>
          <w:sz w:val="22"/>
          <w:szCs w:val="22"/>
          <w:lang w:val="bg-BG"/>
        </w:rPr>
      </w:pPr>
      <w:r w:rsidRPr="00926891">
        <w:rPr>
          <w:b/>
          <w:sz w:val="22"/>
          <w:szCs w:val="22"/>
          <w:lang w:val="bg-BG"/>
        </w:rPr>
        <w:t>ПРЕДСЕДАТЕЛ ОбС :………./П/………….</w:t>
      </w:r>
    </w:p>
    <w:p w:rsidR="00587108" w:rsidRPr="00926891" w:rsidRDefault="00587108" w:rsidP="0026298F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  <w:r w:rsidRPr="00926891">
        <w:rPr>
          <w:b/>
          <w:sz w:val="22"/>
          <w:szCs w:val="22"/>
          <w:lang w:val="bg-BG"/>
        </w:rPr>
        <w:t>/Тихомир Динев/</w:t>
      </w:r>
    </w:p>
    <w:p w:rsidR="00CB2524" w:rsidRPr="00926891" w:rsidRDefault="00CB2524" w:rsidP="0026298F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:rsidR="00CB2524" w:rsidRPr="00926891" w:rsidRDefault="00CB2524" w:rsidP="0026298F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:rsidR="00710014" w:rsidRPr="00926891" w:rsidRDefault="00710014" w:rsidP="0026298F">
      <w:pPr>
        <w:jc w:val="both"/>
        <w:rPr>
          <w:b/>
          <w:sz w:val="22"/>
          <w:szCs w:val="22"/>
          <w:lang w:val="bg-BG"/>
        </w:rPr>
      </w:pPr>
      <w:r w:rsidRPr="00926891">
        <w:rPr>
          <w:b/>
          <w:sz w:val="22"/>
          <w:szCs w:val="22"/>
        </w:rPr>
        <w:t>Данните и подписът са заличени на основание чл.4, т.1 от Регламент (ЕС) 2016/679 на Европейски парламент и на Съвета от 27 април 2016г. относно защитата на физическите лица във връзка с обработването наличните данни и относно свободното движение на</w:t>
      </w:r>
      <w:r w:rsidR="006D3E32" w:rsidRPr="00926891">
        <w:rPr>
          <w:b/>
          <w:sz w:val="22"/>
          <w:szCs w:val="22"/>
          <w:lang w:val="bg-BG"/>
        </w:rPr>
        <w:t xml:space="preserve"> </w:t>
      </w:r>
      <w:r w:rsidRPr="00926891">
        <w:rPr>
          <w:b/>
          <w:sz w:val="22"/>
          <w:szCs w:val="22"/>
        </w:rPr>
        <w:t>такива данни и за отмяна на Директива 95/46/ЕО (Общ регламент относно защита на данните)</w:t>
      </w:r>
    </w:p>
    <w:p w:rsidR="00A3298C" w:rsidRPr="00926891" w:rsidRDefault="00A3298C" w:rsidP="0026298F">
      <w:pPr>
        <w:jc w:val="both"/>
        <w:rPr>
          <w:sz w:val="22"/>
          <w:szCs w:val="22"/>
        </w:rPr>
      </w:pPr>
    </w:p>
    <w:sectPr w:rsidR="00A3298C" w:rsidRPr="009268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0A3" w:rsidRDefault="00B670A3" w:rsidP="005865AB">
      <w:r>
        <w:separator/>
      </w:r>
    </w:p>
  </w:endnote>
  <w:endnote w:type="continuationSeparator" w:id="0">
    <w:p w:rsidR="00B670A3" w:rsidRDefault="00B670A3" w:rsidP="0058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0A3" w:rsidRDefault="00B670A3" w:rsidP="005865AB">
      <w:r>
        <w:separator/>
      </w:r>
    </w:p>
  </w:footnote>
  <w:footnote w:type="continuationSeparator" w:id="0">
    <w:p w:rsidR="00B670A3" w:rsidRDefault="00B670A3" w:rsidP="00586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A234B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861D9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E4B"/>
    <w:rsid w:val="000142D5"/>
    <w:rsid w:val="000146B6"/>
    <w:rsid w:val="000204C0"/>
    <w:rsid w:val="0005667D"/>
    <w:rsid w:val="000E29E1"/>
    <w:rsid w:val="001124C0"/>
    <w:rsid w:val="00187EBC"/>
    <w:rsid w:val="001A31FA"/>
    <w:rsid w:val="001C6DC3"/>
    <w:rsid w:val="001E587D"/>
    <w:rsid w:val="0026298F"/>
    <w:rsid w:val="002779EC"/>
    <w:rsid w:val="002D3B51"/>
    <w:rsid w:val="002E2C85"/>
    <w:rsid w:val="00317C62"/>
    <w:rsid w:val="00335E4B"/>
    <w:rsid w:val="00370890"/>
    <w:rsid w:val="0037165F"/>
    <w:rsid w:val="00396E96"/>
    <w:rsid w:val="003F1D46"/>
    <w:rsid w:val="00454C63"/>
    <w:rsid w:val="00513949"/>
    <w:rsid w:val="00517D0A"/>
    <w:rsid w:val="005560B1"/>
    <w:rsid w:val="005865AB"/>
    <w:rsid w:val="00587108"/>
    <w:rsid w:val="005B62C8"/>
    <w:rsid w:val="005C44F5"/>
    <w:rsid w:val="005D0125"/>
    <w:rsid w:val="005D3075"/>
    <w:rsid w:val="006021DA"/>
    <w:rsid w:val="00654594"/>
    <w:rsid w:val="006959B4"/>
    <w:rsid w:val="006C2971"/>
    <w:rsid w:val="006D3198"/>
    <w:rsid w:val="006D3E32"/>
    <w:rsid w:val="006D58D0"/>
    <w:rsid w:val="00702B28"/>
    <w:rsid w:val="00710014"/>
    <w:rsid w:val="00716BDF"/>
    <w:rsid w:val="00716EFD"/>
    <w:rsid w:val="007F5272"/>
    <w:rsid w:val="008C494B"/>
    <w:rsid w:val="008D0FE7"/>
    <w:rsid w:val="009050A1"/>
    <w:rsid w:val="00926891"/>
    <w:rsid w:val="0094412E"/>
    <w:rsid w:val="00963B27"/>
    <w:rsid w:val="009C6D00"/>
    <w:rsid w:val="00A3298C"/>
    <w:rsid w:val="00A52BB3"/>
    <w:rsid w:val="00A632DF"/>
    <w:rsid w:val="00A75366"/>
    <w:rsid w:val="00AA5984"/>
    <w:rsid w:val="00B01136"/>
    <w:rsid w:val="00B13CF2"/>
    <w:rsid w:val="00B24EBC"/>
    <w:rsid w:val="00B365BB"/>
    <w:rsid w:val="00B5348F"/>
    <w:rsid w:val="00B670A3"/>
    <w:rsid w:val="00BF39A3"/>
    <w:rsid w:val="00C32685"/>
    <w:rsid w:val="00C838E9"/>
    <w:rsid w:val="00CA5864"/>
    <w:rsid w:val="00CB2524"/>
    <w:rsid w:val="00CE2E43"/>
    <w:rsid w:val="00CE447D"/>
    <w:rsid w:val="00CE6B32"/>
    <w:rsid w:val="00D40F14"/>
    <w:rsid w:val="00D70B7D"/>
    <w:rsid w:val="00D747F8"/>
    <w:rsid w:val="00DC221A"/>
    <w:rsid w:val="00DD2D2B"/>
    <w:rsid w:val="00DF28EB"/>
    <w:rsid w:val="00E32B3F"/>
    <w:rsid w:val="00EB1986"/>
    <w:rsid w:val="00EC38ED"/>
    <w:rsid w:val="00ED0244"/>
    <w:rsid w:val="00ED508A"/>
    <w:rsid w:val="00F9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BA05EB-C381-44E6-B30D-E275BE27F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98C"/>
    <w:pPr>
      <w:ind w:left="720"/>
      <w:contextualSpacing/>
    </w:pPr>
  </w:style>
  <w:style w:type="character" w:customStyle="1" w:styleId="1">
    <w:name w:val="Заглавие #1_"/>
    <w:link w:val="10"/>
    <w:locked/>
    <w:rsid w:val="00A329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A3298C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A329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A3298C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A3298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A632D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632DF"/>
    <w:rPr>
      <w:rFonts w:ascii="Segoe UI" w:eastAsia="Times New Roman" w:hAnsi="Segoe UI" w:cs="Segoe UI"/>
      <w:sz w:val="18"/>
      <w:szCs w:val="18"/>
      <w:lang w:val="en-US"/>
    </w:rPr>
  </w:style>
  <w:style w:type="paragraph" w:styleId="a6">
    <w:name w:val="header"/>
    <w:basedOn w:val="a"/>
    <w:link w:val="a7"/>
    <w:uiPriority w:val="99"/>
    <w:unhideWhenUsed/>
    <w:rsid w:val="005865A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5865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footer"/>
    <w:basedOn w:val="a"/>
    <w:link w:val="a9"/>
    <w:uiPriority w:val="99"/>
    <w:unhideWhenUsed/>
    <w:rsid w:val="005865A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5865A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2026-10-21T06:10:00Z</cp:lastPrinted>
  <dcterms:created xsi:type="dcterms:W3CDTF">2026-10-21T06:38:00Z</dcterms:created>
  <dcterms:modified xsi:type="dcterms:W3CDTF">2026-10-21T06:38:00Z</dcterms:modified>
</cp:coreProperties>
</file>