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60" w:rsidRPr="00104F9D" w:rsidRDefault="00D42260" w:rsidP="00D422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  <w:r w:rsidRPr="00104F9D">
        <w:rPr>
          <w:rFonts w:ascii="Times New Roman" w:eastAsia="Times New Roman" w:hAnsi="Times New Roman"/>
          <w:noProof/>
          <w:sz w:val="24"/>
          <w:szCs w:val="20"/>
          <w:lang w:eastAsia="bg-BG"/>
        </w:rPr>
        <w:drawing>
          <wp:inline distT="0" distB="0" distL="0" distR="0" wp14:anchorId="315B60CE" wp14:editId="199D84F9">
            <wp:extent cx="542925" cy="923925"/>
            <wp:effectExtent l="0" t="0" r="9525" b="9525"/>
            <wp:docPr id="1" name="Картина 1" descr="Описание: Описание: Описание: 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Описание: Описание: gerb_jal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60" w:rsidRPr="00104F9D" w:rsidRDefault="00D42260" w:rsidP="00D42260">
      <w:pPr>
        <w:spacing w:after="0" w:line="240" w:lineRule="auto"/>
        <w:jc w:val="center"/>
        <w:rPr>
          <w:rFonts w:ascii="Times New Roman" w:eastAsia="Times New Roman" w:hAnsi="Times New Roman"/>
          <w:sz w:val="4"/>
          <w:szCs w:val="4"/>
        </w:rPr>
      </w:pPr>
    </w:p>
    <w:p w:rsidR="00D42260" w:rsidRPr="00DC20CE" w:rsidRDefault="00D42260" w:rsidP="00D4226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DC20CE">
        <w:rPr>
          <w:rFonts w:ascii="Times New Roman" w:eastAsia="Times New Roman" w:hAnsi="Times New Roman"/>
          <w:b/>
          <w:sz w:val="36"/>
          <w:szCs w:val="36"/>
        </w:rPr>
        <w:t>ОБЩИНА ОПАН</w:t>
      </w:r>
    </w:p>
    <w:p w:rsidR="00D274E6" w:rsidRPr="00104F9D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104F9D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                                                            </w:t>
      </w:r>
    </w:p>
    <w:p w:rsidR="00D274E6" w:rsidRPr="00104F9D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104F9D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ДО </w:t>
      </w:r>
    </w:p>
    <w:p w:rsidR="00D274E6" w:rsidRPr="00104F9D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104F9D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ОБЩИНСКИ СЪВЕТ </w:t>
      </w:r>
    </w:p>
    <w:p w:rsidR="00392EDC" w:rsidRDefault="00D274E6" w:rsidP="00892ED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104F9D">
        <w:rPr>
          <w:rFonts w:ascii="Times New Roman" w:eastAsia="Times New Roman" w:hAnsi="Times New Roman"/>
          <w:b/>
          <w:sz w:val="28"/>
          <w:szCs w:val="28"/>
          <w:lang w:eastAsia="bg-BG"/>
        </w:rPr>
        <w:t>ОПАН</w:t>
      </w:r>
    </w:p>
    <w:p w:rsidR="00541A69" w:rsidRDefault="00541A69" w:rsidP="00892ED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541A69" w:rsidRPr="00104F9D" w:rsidRDefault="00541A69" w:rsidP="00892ED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D274E6" w:rsidRPr="00104F9D" w:rsidRDefault="00D274E6" w:rsidP="00D274E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bg-BG"/>
        </w:rPr>
      </w:pPr>
      <w:r w:rsidRPr="00104F9D">
        <w:rPr>
          <w:rFonts w:ascii="Times New Roman" w:eastAsia="Times New Roman" w:hAnsi="Times New Roman"/>
          <w:b/>
          <w:sz w:val="32"/>
          <w:szCs w:val="32"/>
          <w:lang w:eastAsia="bg-BG"/>
        </w:rPr>
        <w:t>П Р Е Д Л О Ж Е Н И Е</w:t>
      </w:r>
    </w:p>
    <w:p w:rsidR="00D274E6" w:rsidRDefault="00D274E6" w:rsidP="00D274E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bg-BG"/>
        </w:rPr>
      </w:pPr>
    </w:p>
    <w:p w:rsidR="00541A69" w:rsidRPr="00104F9D" w:rsidRDefault="00541A69" w:rsidP="00D274E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bg-BG"/>
        </w:rPr>
      </w:pPr>
    </w:p>
    <w:p w:rsidR="00D274E6" w:rsidRPr="00104F9D" w:rsidRDefault="00D274E6" w:rsidP="00D274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ОТ </w:t>
      </w:r>
      <w:r w:rsidR="00BC4816"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>ГЕНЧО ДОНЕВ КОЛЕВ</w:t>
      </w: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–</w:t>
      </w:r>
      <w:r w:rsidR="00BC4816"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>КМЕТ НА ОБЩИНА ОПАН</w:t>
      </w:r>
    </w:p>
    <w:p w:rsidR="00D274E6" w:rsidRDefault="00D274E6" w:rsidP="00541A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541A69" w:rsidRPr="00541A69" w:rsidRDefault="00541A69" w:rsidP="00541A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541A69" w:rsidRPr="00541A69" w:rsidRDefault="003A2E0D" w:rsidP="00541A69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104F9D">
        <w:rPr>
          <w:rFonts w:ascii="Times New Roman" w:eastAsia="Times New Roman" w:hAnsi="Times New Roman"/>
          <w:b/>
          <w:sz w:val="26"/>
          <w:szCs w:val="26"/>
          <w:lang w:val="ru-RU"/>
        </w:rPr>
        <w:t xml:space="preserve">ОТНОСНО: </w:t>
      </w:r>
      <w:r w:rsidR="00B548B6">
        <w:rPr>
          <w:rFonts w:ascii="Times New Roman" w:eastAsia="Times New Roman" w:hAnsi="Times New Roman"/>
          <w:b/>
          <w:sz w:val="26"/>
          <w:szCs w:val="26"/>
        </w:rPr>
        <w:t>П</w:t>
      </w:r>
      <w:r w:rsidR="00F9473B">
        <w:rPr>
          <w:rFonts w:ascii="Times New Roman" w:eastAsia="Times New Roman" w:hAnsi="Times New Roman"/>
          <w:b/>
          <w:sz w:val="26"/>
          <w:szCs w:val="26"/>
        </w:rPr>
        <w:t>ромяна в</w:t>
      </w:r>
      <w:r w:rsidR="00B548B6">
        <w:rPr>
          <w:rFonts w:ascii="Times New Roman" w:eastAsia="Times New Roman" w:hAnsi="Times New Roman"/>
          <w:b/>
          <w:sz w:val="26"/>
          <w:szCs w:val="26"/>
        </w:rPr>
        <w:t xml:space="preserve"> Общински годишен план на социалните услуги на община </w:t>
      </w:r>
      <w:r w:rsidR="00316D09">
        <w:rPr>
          <w:rFonts w:ascii="Times New Roman" w:eastAsia="Times New Roman" w:hAnsi="Times New Roman"/>
          <w:b/>
          <w:sz w:val="26"/>
          <w:szCs w:val="26"/>
        </w:rPr>
        <w:t>Опан за 2027</w:t>
      </w:r>
      <w:r w:rsidR="00B548B6">
        <w:rPr>
          <w:rFonts w:ascii="Times New Roman" w:eastAsia="Times New Roman" w:hAnsi="Times New Roman"/>
          <w:b/>
          <w:sz w:val="26"/>
          <w:szCs w:val="26"/>
        </w:rPr>
        <w:t>г.</w:t>
      </w:r>
    </w:p>
    <w:p w:rsidR="00541A69" w:rsidRDefault="00541A69" w:rsidP="00541A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47294" w:rsidRDefault="00B47294" w:rsidP="00541A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47294" w:rsidRPr="00541A69" w:rsidRDefault="001B40CB" w:rsidP="00751195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B40CB">
        <w:rPr>
          <w:rFonts w:ascii="Times New Roman" w:hAnsi="Times New Roman"/>
          <w:b/>
          <w:sz w:val="26"/>
          <w:szCs w:val="26"/>
        </w:rPr>
        <w:t>УВАЖАЕМИ ДАМИ И ГОСПОДА ОБЩИНСКИ СЪВЕТНИЦИ,</w:t>
      </w:r>
    </w:p>
    <w:p w:rsidR="00125D1D" w:rsidRDefault="0026579C" w:rsidP="00F9473B">
      <w:pPr>
        <w:pStyle w:val="22"/>
        <w:spacing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r w:rsidRPr="0026579C">
        <w:rPr>
          <w:color w:val="000000"/>
          <w:sz w:val="24"/>
          <w:szCs w:val="24"/>
          <w:lang w:val="bg-BG" w:eastAsia="bg-BG" w:bidi="bg-BG"/>
        </w:rPr>
        <w:t>Във връзка с планирането на делегираните от държавата дейности и социалните услуги финансирани съ</w:t>
      </w:r>
      <w:r w:rsidR="00F9473B">
        <w:rPr>
          <w:color w:val="000000"/>
          <w:sz w:val="24"/>
          <w:szCs w:val="24"/>
          <w:lang w:val="bg-BG" w:eastAsia="bg-BG" w:bidi="bg-BG"/>
        </w:rPr>
        <w:t xml:space="preserve">с средства от общинския бюджет и </w:t>
      </w:r>
      <w:r w:rsidR="00751195">
        <w:rPr>
          <w:color w:val="000000"/>
          <w:sz w:val="24"/>
          <w:szCs w:val="24"/>
          <w:lang w:val="bg-BG" w:eastAsia="bg-BG" w:bidi="bg-BG"/>
        </w:rPr>
        <w:t>в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ъв</w:t>
      </w:r>
      <w:proofErr w:type="spellEnd"/>
      <w:r w:rsidR="00F9473B" w:rsidRPr="00F9473B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връзка</w:t>
      </w:r>
      <w:proofErr w:type="spellEnd"/>
      <w:r w:rsidR="00F9473B" w:rsidRPr="00F9473B">
        <w:rPr>
          <w:color w:val="000000"/>
          <w:sz w:val="24"/>
          <w:szCs w:val="24"/>
          <w:lang w:eastAsia="bg-BG" w:bidi="bg-BG"/>
        </w:rPr>
        <w:t xml:space="preserve"> с изведена 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необходимост</w:t>
      </w:r>
      <w:proofErr w:type="spellEnd"/>
      <w:r w:rsidR="00F9473B" w:rsidRPr="00F9473B">
        <w:rPr>
          <w:color w:val="000000"/>
          <w:sz w:val="24"/>
          <w:szCs w:val="24"/>
          <w:lang w:eastAsia="bg-BG" w:bidi="bg-BG"/>
        </w:rPr>
        <w:t xml:space="preserve"> от 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повишаване</w:t>
      </w:r>
      <w:proofErr w:type="spellEnd"/>
      <w:r w:rsidR="00F9473B" w:rsidRPr="00F9473B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броя</w:t>
      </w:r>
      <w:proofErr w:type="spellEnd"/>
      <w:r w:rsidR="00F9473B" w:rsidRPr="00F9473B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лицата</w:t>
      </w:r>
      <w:proofErr w:type="spellEnd"/>
      <w:r w:rsidR="00F9473B" w:rsidRPr="00F9473B">
        <w:rPr>
          <w:color w:val="000000"/>
          <w:sz w:val="24"/>
          <w:szCs w:val="24"/>
          <w:lang w:eastAsia="bg-BG" w:bidi="bg-BG"/>
        </w:rPr>
        <w:t xml:space="preserve">, 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ангажирани</w:t>
      </w:r>
      <w:proofErr w:type="spellEnd"/>
      <w:r w:rsidR="00F9473B" w:rsidRPr="00F9473B">
        <w:rPr>
          <w:color w:val="000000"/>
          <w:sz w:val="24"/>
          <w:szCs w:val="24"/>
          <w:lang w:eastAsia="bg-BG" w:bidi="bg-BG"/>
        </w:rPr>
        <w:t xml:space="preserve"> с 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предоставянето</w:t>
      </w:r>
      <w:proofErr w:type="spellEnd"/>
      <w:r w:rsidR="00F9473B" w:rsidRPr="00F9473B">
        <w:rPr>
          <w:color w:val="000000"/>
          <w:sz w:val="24"/>
          <w:szCs w:val="24"/>
          <w:lang w:eastAsia="bg-BG" w:bidi="bg-BG"/>
        </w:rPr>
        <w:t xml:space="preserve"> на услуги по 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Социалната</w:t>
      </w:r>
      <w:proofErr w:type="spellEnd"/>
      <w:r w:rsidR="00F9473B" w:rsidRPr="00F9473B">
        <w:rPr>
          <w:color w:val="000000"/>
          <w:sz w:val="24"/>
          <w:szCs w:val="24"/>
          <w:lang w:eastAsia="bg-BG" w:bidi="bg-BG"/>
        </w:rPr>
        <w:t xml:space="preserve"> услуга </w:t>
      </w:r>
      <w:r w:rsidR="00F9473B">
        <w:rPr>
          <w:color w:val="000000"/>
          <w:sz w:val="24"/>
          <w:szCs w:val="24"/>
          <w:lang w:val="bg-BG" w:eastAsia="bg-BG" w:bidi="bg-BG"/>
        </w:rPr>
        <w:t>„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Асистентска</w:t>
      </w:r>
      <w:proofErr w:type="spellEnd"/>
      <w:r w:rsidR="00F9473B" w:rsidRPr="00F9473B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9473B" w:rsidRPr="00F9473B">
        <w:rPr>
          <w:color w:val="000000"/>
          <w:sz w:val="24"/>
          <w:szCs w:val="24"/>
          <w:lang w:eastAsia="bg-BG" w:bidi="bg-BG"/>
        </w:rPr>
        <w:t>подкрепа</w:t>
      </w:r>
      <w:proofErr w:type="spellEnd"/>
      <w:r w:rsidR="00F9473B">
        <w:rPr>
          <w:color w:val="000000"/>
          <w:sz w:val="24"/>
          <w:szCs w:val="24"/>
          <w:lang w:val="bg-BG" w:eastAsia="bg-BG" w:bidi="bg-BG"/>
        </w:rPr>
        <w:t xml:space="preserve">“ се прави промяна в </w:t>
      </w:r>
      <w:r w:rsidR="00F9473B" w:rsidRPr="00F9473B">
        <w:rPr>
          <w:color w:val="000000"/>
          <w:sz w:val="24"/>
          <w:szCs w:val="24"/>
          <w:lang w:eastAsia="bg-BG" w:bidi="bg-BG"/>
        </w:rPr>
        <w:t xml:space="preserve"> </w:t>
      </w:r>
      <w:r w:rsidR="00F9473B">
        <w:rPr>
          <w:color w:val="000000"/>
          <w:sz w:val="24"/>
          <w:szCs w:val="24"/>
          <w:lang w:val="bg-BG" w:eastAsia="bg-BG" w:bidi="bg-BG"/>
        </w:rPr>
        <w:t xml:space="preserve"> </w:t>
      </w:r>
      <w:r>
        <w:rPr>
          <w:color w:val="000000"/>
          <w:sz w:val="24"/>
          <w:szCs w:val="24"/>
          <w:lang w:val="bg-BG" w:eastAsia="bg-BG" w:bidi="bg-BG"/>
        </w:rPr>
        <w:t>Общински г</w:t>
      </w:r>
      <w:r w:rsidRPr="0026579C">
        <w:rPr>
          <w:color w:val="000000"/>
          <w:sz w:val="24"/>
          <w:szCs w:val="24"/>
          <w:lang w:val="bg-BG" w:eastAsia="bg-BG" w:bidi="bg-BG"/>
        </w:rPr>
        <w:t>одишен план на социалните услуги за 202</w:t>
      </w:r>
      <w:r w:rsidR="00316D09">
        <w:rPr>
          <w:color w:val="000000"/>
          <w:sz w:val="24"/>
          <w:szCs w:val="24"/>
          <w:lang w:val="bg-BG" w:eastAsia="bg-BG" w:bidi="bg-BG"/>
        </w:rPr>
        <w:t>7</w:t>
      </w:r>
      <w:r w:rsidRPr="0026579C">
        <w:rPr>
          <w:color w:val="000000"/>
          <w:sz w:val="24"/>
          <w:szCs w:val="24"/>
          <w:lang w:val="bg-BG" w:eastAsia="bg-BG" w:bidi="bg-BG"/>
        </w:rPr>
        <w:t xml:space="preserve"> година на </w:t>
      </w:r>
      <w:r>
        <w:rPr>
          <w:color w:val="000000"/>
          <w:sz w:val="24"/>
          <w:szCs w:val="24"/>
          <w:lang w:val="bg-BG" w:eastAsia="bg-BG" w:bidi="bg-BG"/>
        </w:rPr>
        <w:t>о</w:t>
      </w:r>
      <w:r w:rsidRPr="0026579C">
        <w:rPr>
          <w:color w:val="000000"/>
          <w:sz w:val="24"/>
          <w:szCs w:val="24"/>
          <w:lang w:val="bg-BG" w:eastAsia="bg-BG" w:bidi="bg-BG"/>
        </w:rPr>
        <w:t xml:space="preserve">бщина </w:t>
      </w:r>
      <w:r>
        <w:rPr>
          <w:color w:val="000000"/>
          <w:sz w:val="24"/>
          <w:szCs w:val="24"/>
          <w:lang w:val="bg-BG" w:eastAsia="bg-BG" w:bidi="bg-BG"/>
        </w:rPr>
        <w:t>Опан</w:t>
      </w:r>
      <w:r w:rsidR="00125D1D">
        <w:rPr>
          <w:color w:val="000000"/>
          <w:sz w:val="24"/>
          <w:szCs w:val="24"/>
          <w:lang w:val="bg-BG" w:eastAsia="bg-BG" w:bidi="bg-BG"/>
        </w:rPr>
        <w:t xml:space="preserve">, </w:t>
      </w:r>
      <w:proofErr w:type="spellStart"/>
      <w:r w:rsidR="00125D1D" w:rsidRPr="00125D1D">
        <w:rPr>
          <w:color w:val="000000"/>
          <w:sz w:val="24"/>
          <w:szCs w:val="24"/>
          <w:lang w:eastAsia="bg-BG" w:bidi="bg-BG"/>
        </w:rPr>
        <w:t>разработен</w:t>
      </w:r>
      <w:proofErr w:type="spellEnd"/>
      <w:r w:rsidR="00125D1D" w:rsidRPr="00125D1D">
        <w:rPr>
          <w:color w:val="000000"/>
          <w:sz w:val="24"/>
          <w:szCs w:val="24"/>
          <w:lang w:eastAsia="bg-BG" w:bidi="bg-BG"/>
        </w:rPr>
        <w:t xml:space="preserve"> на основание чл. 38 от Закона за </w:t>
      </w:r>
      <w:proofErr w:type="spellStart"/>
      <w:r w:rsidR="00125D1D" w:rsidRPr="00125D1D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="00125D1D" w:rsidRPr="00125D1D">
        <w:rPr>
          <w:color w:val="000000"/>
          <w:sz w:val="24"/>
          <w:szCs w:val="24"/>
          <w:lang w:eastAsia="bg-BG" w:bidi="bg-BG"/>
        </w:rPr>
        <w:t xml:space="preserve"> услуги и чл. 59</w:t>
      </w:r>
      <w:r w:rsidR="00B03B94">
        <w:rPr>
          <w:color w:val="000000"/>
          <w:sz w:val="24"/>
          <w:szCs w:val="24"/>
          <w:lang w:val="bg-BG" w:eastAsia="bg-BG" w:bidi="bg-BG"/>
        </w:rPr>
        <w:t xml:space="preserve">, </w:t>
      </w:r>
      <w:proofErr w:type="gramStart"/>
      <w:r w:rsidR="00B03B94">
        <w:rPr>
          <w:color w:val="000000"/>
          <w:sz w:val="24"/>
          <w:szCs w:val="24"/>
          <w:lang w:val="bg-BG" w:eastAsia="bg-BG" w:bidi="bg-BG"/>
        </w:rPr>
        <w:t>ал</w:t>
      </w:r>
      <w:proofErr w:type="gramEnd"/>
      <w:r w:rsidR="00B03B94">
        <w:rPr>
          <w:color w:val="000000"/>
          <w:sz w:val="24"/>
          <w:szCs w:val="24"/>
          <w:lang w:val="bg-BG" w:eastAsia="bg-BG" w:bidi="bg-BG"/>
        </w:rPr>
        <w:t>.1</w:t>
      </w:r>
      <w:r w:rsidR="00125D1D" w:rsidRPr="00125D1D">
        <w:rPr>
          <w:color w:val="000000"/>
          <w:sz w:val="24"/>
          <w:szCs w:val="24"/>
          <w:lang w:eastAsia="bg-BG" w:bidi="bg-BG"/>
        </w:rPr>
        <w:t xml:space="preserve"> от </w:t>
      </w:r>
      <w:proofErr w:type="spellStart"/>
      <w:r w:rsidR="00125D1D" w:rsidRPr="00125D1D">
        <w:rPr>
          <w:color w:val="000000"/>
          <w:sz w:val="24"/>
          <w:szCs w:val="24"/>
          <w:lang w:eastAsia="bg-BG" w:bidi="bg-BG"/>
        </w:rPr>
        <w:t>Наредбата</w:t>
      </w:r>
      <w:proofErr w:type="spellEnd"/>
      <w:r w:rsidR="00125D1D" w:rsidRPr="00125D1D">
        <w:rPr>
          <w:color w:val="000000"/>
          <w:sz w:val="24"/>
          <w:szCs w:val="24"/>
          <w:lang w:eastAsia="bg-BG" w:bidi="bg-BG"/>
        </w:rPr>
        <w:t xml:space="preserve"> за </w:t>
      </w:r>
      <w:proofErr w:type="spellStart"/>
      <w:r w:rsidR="00125D1D" w:rsidRPr="00125D1D">
        <w:rPr>
          <w:color w:val="000000"/>
          <w:sz w:val="24"/>
          <w:szCs w:val="24"/>
          <w:lang w:eastAsia="bg-BG" w:bidi="bg-BG"/>
        </w:rPr>
        <w:t>планирането</w:t>
      </w:r>
      <w:proofErr w:type="spellEnd"/>
      <w:r w:rsidR="00125D1D" w:rsidRPr="00125D1D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="00125D1D" w:rsidRPr="00125D1D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="00125D1D" w:rsidRPr="00125D1D">
        <w:rPr>
          <w:color w:val="000000"/>
          <w:sz w:val="24"/>
          <w:szCs w:val="24"/>
          <w:lang w:eastAsia="bg-BG" w:bidi="bg-BG"/>
        </w:rPr>
        <w:t xml:space="preserve"> услуги.</w:t>
      </w:r>
    </w:p>
    <w:p w:rsidR="00125D1D" w:rsidRDefault="0026579C" w:rsidP="00125D1D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proofErr w:type="spellStart"/>
      <w:r w:rsidRPr="0026579C">
        <w:rPr>
          <w:color w:val="000000"/>
          <w:sz w:val="24"/>
          <w:szCs w:val="24"/>
          <w:lang w:eastAsia="bg-BG" w:bidi="bg-BG"/>
        </w:rPr>
        <w:t>Заложените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в </w:t>
      </w:r>
      <w:r>
        <w:rPr>
          <w:color w:val="000000"/>
          <w:sz w:val="24"/>
          <w:szCs w:val="24"/>
          <w:lang w:val="bg-BG" w:eastAsia="bg-BG" w:bidi="bg-BG"/>
        </w:rPr>
        <w:t>Общинския г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одишния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план</w:t>
      </w:r>
      <w:r>
        <w:rPr>
          <w:color w:val="000000"/>
          <w:sz w:val="24"/>
          <w:szCs w:val="24"/>
          <w:lang w:val="bg-BG" w:eastAsia="bg-BG" w:bidi="bg-BG"/>
        </w:rPr>
        <w:t xml:space="preserve"> на</w:t>
      </w:r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услуги за 202</w:t>
      </w:r>
      <w:r w:rsidR="00316D09">
        <w:rPr>
          <w:color w:val="000000"/>
          <w:sz w:val="24"/>
          <w:szCs w:val="24"/>
          <w:lang w:val="bg-BG" w:eastAsia="bg-BG" w:bidi="bg-BG"/>
        </w:rPr>
        <w:t>7</w:t>
      </w:r>
      <w:r w:rsidRPr="0026579C">
        <w:rPr>
          <w:color w:val="000000"/>
          <w:sz w:val="24"/>
          <w:szCs w:val="24"/>
          <w:lang w:eastAsia="bg-BG" w:bidi="bg-BG"/>
        </w:rPr>
        <w:t xml:space="preserve">г.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дейности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целят </w:t>
      </w:r>
      <w:r>
        <w:rPr>
          <w:color w:val="000000"/>
          <w:sz w:val="24"/>
          <w:szCs w:val="24"/>
          <w:lang w:val="bg-BG" w:eastAsia="bg-BG" w:bidi="bg-BG"/>
        </w:rPr>
        <w:t>о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бщина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r>
        <w:rPr>
          <w:color w:val="000000"/>
          <w:sz w:val="24"/>
          <w:szCs w:val="24"/>
          <w:lang w:val="bg-BG" w:eastAsia="bg-BG" w:bidi="bg-BG"/>
        </w:rPr>
        <w:t>Опан</w:t>
      </w:r>
      <w:r w:rsidRPr="0026579C">
        <w:rPr>
          <w:color w:val="000000"/>
          <w:sz w:val="24"/>
          <w:szCs w:val="24"/>
          <w:lang w:eastAsia="bg-BG" w:bidi="bg-BG"/>
        </w:rPr>
        <w:t xml:space="preserve"> да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продължи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r w:rsidRPr="00CD2302">
        <w:rPr>
          <w:color w:val="000000"/>
          <w:sz w:val="24"/>
          <w:szCs w:val="24"/>
          <w:lang w:val="bg-BG" w:eastAsia="bg-BG" w:bidi="bg-BG"/>
        </w:rPr>
        <w:t>и разшири</w:t>
      </w:r>
      <w:r>
        <w:rPr>
          <w:color w:val="000000"/>
          <w:sz w:val="24"/>
          <w:szCs w:val="24"/>
          <w:lang w:val="bg-BG" w:eastAsia="bg-BG" w:bidi="bg-BG"/>
        </w:rPr>
        <w:t xml:space="preserve">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предоставянето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качествени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социални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услуги за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социално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включване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proofErr w:type="gramStart"/>
      <w:r w:rsidRPr="00CD2302">
        <w:rPr>
          <w:color w:val="000000"/>
          <w:sz w:val="24"/>
          <w:szCs w:val="24"/>
          <w:lang w:eastAsia="bg-BG" w:bidi="bg-BG"/>
        </w:rPr>
        <w:t>в</w:t>
      </w:r>
      <w:proofErr w:type="gramEnd"/>
      <w:r w:rsidRPr="00CD2302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CD2302">
        <w:rPr>
          <w:color w:val="000000"/>
          <w:sz w:val="24"/>
          <w:szCs w:val="24"/>
          <w:lang w:eastAsia="bg-BG" w:bidi="bg-BG"/>
        </w:rPr>
        <w:t>общността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или в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домашна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среда</w:t>
      </w:r>
      <w:r>
        <w:rPr>
          <w:color w:val="000000"/>
          <w:sz w:val="24"/>
          <w:szCs w:val="24"/>
          <w:lang w:val="bg-BG" w:eastAsia="bg-BG" w:bidi="bg-BG"/>
        </w:rPr>
        <w:t>.</w:t>
      </w:r>
    </w:p>
    <w:p w:rsidR="00553518" w:rsidRPr="00652D23" w:rsidRDefault="00125D1D" w:rsidP="00553518">
      <w:pPr>
        <w:pStyle w:val="22"/>
        <w:shd w:val="clear" w:color="auto" w:fill="auto"/>
        <w:spacing w:before="0" w:after="0" w:line="240" w:lineRule="auto"/>
        <w:ind w:firstLine="880"/>
        <w:rPr>
          <w:b/>
          <w:color w:val="000000"/>
          <w:sz w:val="24"/>
          <w:szCs w:val="24"/>
          <w:lang w:val="bg-BG" w:eastAsia="bg-BG" w:bidi="bg-BG"/>
        </w:rPr>
      </w:pPr>
      <w:proofErr w:type="spellStart"/>
      <w:r w:rsidRPr="00125D1D">
        <w:rPr>
          <w:color w:val="000000"/>
          <w:sz w:val="24"/>
          <w:szCs w:val="24"/>
          <w:lang w:eastAsia="bg-BG" w:bidi="bg-BG"/>
        </w:rPr>
        <w:t>Съгласно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критериите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по чл. 35 от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Наредба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за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планирането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услуги, за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определянето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gramStart"/>
      <w:r w:rsidRPr="00125D1D">
        <w:rPr>
          <w:color w:val="000000"/>
          <w:sz w:val="24"/>
          <w:szCs w:val="24"/>
          <w:lang w:eastAsia="bg-BG" w:bidi="bg-BG"/>
        </w:rPr>
        <w:t>в</w:t>
      </w:r>
      <w:proofErr w:type="gram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Националната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карта на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социалната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услуга „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Асистентска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подкрепа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“ е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установена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необходимост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от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увеличаване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броя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потребителите</w:t>
      </w:r>
      <w:proofErr w:type="spellEnd"/>
      <w:r w:rsidR="00553518">
        <w:rPr>
          <w:color w:val="000000"/>
          <w:sz w:val="24"/>
          <w:szCs w:val="24"/>
          <w:lang w:val="bg-BG" w:eastAsia="bg-BG" w:bidi="bg-BG"/>
        </w:rPr>
        <w:t xml:space="preserve">. </w:t>
      </w:r>
      <w:r w:rsidRPr="00125D1D">
        <w:rPr>
          <w:color w:val="000000"/>
          <w:sz w:val="24"/>
          <w:szCs w:val="24"/>
          <w:lang w:eastAsia="bg-BG" w:bidi="bg-BG"/>
        </w:rPr>
        <w:t xml:space="preserve">В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тази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връзка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е необходимо и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увеличаване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r w:rsidR="00553518">
        <w:rPr>
          <w:color w:val="000000"/>
          <w:sz w:val="24"/>
          <w:szCs w:val="24"/>
          <w:lang w:eastAsia="bg-BG" w:bidi="bg-BG"/>
        </w:rPr>
        <w:t xml:space="preserve">на </w:t>
      </w:r>
      <w:proofErr w:type="spellStart"/>
      <w:r w:rsidR="00553518">
        <w:rPr>
          <w:color w:val="000000"/>
          <w:sz w:val="24"/>
          <w:szCs w:val="24"/>
          <w:lang w:eastAsia="bg-BG" w:bidi="bg-BG"/>
        </w:rPr>
        <w:t>броя</w:t>
      </w:r>
      <w:proofErr w:type="spellEnd"/>
      <w:r w:rsidR="00553518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="00553518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="00553518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553518">
        <w:rPr>
          <w:color w:val="000000"/>
          <w:sz w:val="24"/>
          <w:szCs w:val="24"/>
          <w:lang w:eastAsia="bg-BG" w:bidi="bg-BG"/>
        </w:rPr>
        <w:t>асистенти</w:t>
      </w:r>
      <w:proofErr w:type="spellEnd"/>
      <w:r w:rsidR="00553518">
        <w:rPr>
          <w:color w:val="000000"/>
          <w:sz w:val="24"/>
          <w:szCs w:val="24"/>
          <w:lang w:val="bg-BG" w:eastAsia="bg-BG" w:bidi="bg-BG"/>
        </w:rPr>
        <w:t xml:space="preserve">, </w:t>
      </w:r>
      <w:proofErr w:type="spellStart"/>
      <w:r w:rsidR="00751195">
        <w:rPr>
          <w:color w:val="000000"/>
          <w:sz w:val="24"/>
          <w:szCs w:val="24"/>
          <w:lang w:eastAsia="bg-BG" w:bidi="bg-BG"/>
        </w:rPr>
        <w:t>предоставящи</w:t>
      </w:r>
      <w:proofErr w:type="spellEnd"/>
      <w:r w:rsidR="00751195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751195">
        <w:rPr>
          <w:color w:val="000000"/>
          <w:sz w:val="24"/>
          <w:szCs w:val="24"/>
          <w:lang w:eastAsia="bg-BG" w:bidi="bg-BG"/>
        </w:rPr>
        <w:t>услугата</w:t>
      </w:r>
      <w:proofErr w:type="spellEnd"/>
      <w:r w:rsidR="00751195">
        <w:rPr>
          <w:color w:val="000000"/>
          <w:sz w:val="24"/>
          <w:szCs w:val="24"/>
          <w:lang w:val="bg-BG" w:eastAsia="bg-BG" w:bidi="bg-BG"/>
        </w:rPr>
        <w:t xml:space="preserve"> – </w:t>
      </w:r>
      <w:r w:rsidR="00751195" w:rsidRPr="00652D23">
        <w:rPr>
          <w:b/>
          <w:color w:val="000000"/>
          <w:sz w:val="24"/>
          <w:szCs w:val="24"/>
          <w:lang w:val="bg-BG" w:eastAsia="bg-BG" w:bidi="bg-BG"/>
        </w:rPr>
        <w:t>от 5 до общо 10 лица.</w:t>
      </w:r>
    </w:p>
    <w:p w:rsidR="00CD2302" w:rsidRPr="00CD2302" w:rsidRDefault="00553518" w:rsidP="0079237F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r>
        <w:rPr>
          <w:color w:val="000000"/>
          <w:sz w:val="24"/>
          <w:szCs w:val="24"/>
          <w:lang w:val="bg-BG" w:eastAsia="bg-BG" w:bidi="bg-BG"/>
        </w:rPr>
        <w:t xml:space="preserve">Община Опан </w:t>
      </w:r>
      <w:r w:rsidR="00CD2302">
        <w:rPr>
          <w:color w:val="000000"/>
          <w:sz w:val="24"/>
          <w:szCs w:val="24"/>
          <w:lang w:val="bg-BG" w:eastAsia="bg-BG" w:bidi="bg-BG"/>
        </w:rPr>
        <w:t>предвижда</w:t>
      </w:r>
      <w:r>
        <w:rPr>
          <w:color w:val="000000"/>
          <w:sz w:val="24"/>
          <w:szCs w:val="24"/>
          <w:lang w:val="bg-BG" w:eastAsia="bg-BG" w:bidi="bg-BG"/>
        </w:rPr>
        <w:t xml:space="preserve"> това да стане поетапно, като част от</w:t>
      </w:r>
      <w:r w:rsidR="00CD2302">
        <w:rPr>
          <w:color w:val="000000"/>
          <w:sz w:val="24"/>
          <w:szCs w:val="24"/>
          <w:lang w:val="bg-BG" w:eastAsia="bg-BG" w:bidi="bg-BG"/>
        </w:rPr>
        <w:t xml:space="preserve"> допустимите</w:t>
      </w:r>
      <w:r>
        <w:rPr>
          <w:color w:val="000000"/>
          <w:sz w:val="24"/>
          <w:szCs w:val="24"/>
          <w:lang w:val="bg-BG" w:eastAsia="bg-BG" w:bidi="bg-BG"/>
        </w:rPr>
        <w:t xml:space="preserve"> потребители  </w:t>
      </w:r>
      <w:r w:rsidRPr="00553518">
        <w:rPr>
          <w:color w:val="000000"/>
          <w:sz w:val="24"/>
          <w:szCs w:val="24"/>
          <w:lang w:val="bg-BG" w:eastAsia="bg-BG" w:bidi="bg-BG"/>
        </w:rPr>
        <w:t xml:space="preserve">съгласно </w:t>
      </w:r>
      <w:r>
        <w:rPr>
          <w:color w:val="000000"/>
          <w:sz w:val="24"/>
          <w:szCs w:val="24"/>
          <w:lang w:val="bg-BG" w:eastAsia="bg-BG" w:bidi="bg-BG"/>
        </w:rPr>
        <w:t>К</w:t>
      </w:r>
      <w:r w:rsidRPr="00553518">
        <w:rPr>
          <w:color w:val="000000"/>
          <w:sz w:val="24"/>
          <w:szCs w:val="24"/>
          <w:lang w:val="bg-BG" w:eastAsia="bg-BG" w:bidi="bg-BG"/>
        </w:rPr>
        <w:t>артата</w:t>
      </w:r>
      <w:r>
        <w:rPr>
          <w:color w:val="000000"/>
          <w:sz w:val="24"/>
          <w:szCs w:val="24"/>
          <w:lang w:val="bg-BG" w:eastAsia="bg-BG" w:bidi="bg-BG"/>
        </w:rPr>
        <w:t xml:space="preserve"> ще бъде </w:t>
      </w:r>
      <w:r w:rsidR="0079237F">
        <w:rPr>
          <w:color w:val="000000"/>
          <w:sz w:val="24"/>
          <w:szCs w:val="24"/>
          <w:lang w:val="bg-BG" w:eastAsia="bg-BG" w:bidi="bg-BG"/>
        </w:rPr>
        <w:t>плануван</w:t>
      </w:r>
      <w:r>
        <w:rPr>
          <w:color w:val="000000"/>
          <w:sz w:val="24"/>
          <w:szCs w:val="24"/>
          <w:lang w:val="bg-BG" w:eastAsia="bg-BG" w:bidi="bg-BG"/>
        </w:rPr>
        <w:t xml:space="preserve"> за финансиране през 202</w:t>
      </w:r>
      <w:r w:rsidR="00316D09">
        <w:rPr>
          <w:color w:val="000000"/>
          <w:sz w:val="24"/>
          <w:szCs w:val="24"/>
          <w:lang w:val="bg-BG" w:eastAsia="bg-BG" w:bidi="bg-BG"/>
        </w:rPr>
        <w:t>7</w:t>
      </w:r>
      <w:r>
        <w:rPr>
          <w:color w:val="000000"/>
          <w:sz w:val="24"/>
          <w:szCs w:val="24"/>
          <w:lang w:val="bg-BG" w:eastAsia="bg-BG" w:bidi="bg-BG"/>
        </w:rPr>
        <w:t>г.</w:t>
      </w:r>
    </w:p>
    <w:p w:rsidR="00CD2302" w:rsidRPr="00CD2302" w:rsidRDefault="00CD2302" w:rsidP="0079237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D2302">
        <w:rPr>
          <w:rFonts w:ascii="Times New Roman" w:eastAsia="Times New Roman" w:hAnsi="Times New Roman"/>
          <w:sz w:val="24"/>
          <w:szCs w:val="24"/>
          <w:lang w:eastAsia="bg-BG"/>
        </w:rPr>
        <w:t>Съгласно чл. 47, ал. 1, т. 1 и критериите по чл. 35 от Наредбата за планирането на социалните услуги в Националната карта на социалните услуги е установена необходимост от разкриване на нови социални услуги на територията на община Опан.</w:t>
      </w:r>
    </w:p>
    <w:p w:rsidR="00CD2302" w:rsidRPr="00CD2302" w:rsidRDefault="00CD2302" w:rsidP="00CD2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D2302" w:rsidRPr="00CD2302" w:rsidRDefault="00CD2302" w:rsidP="00CD2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D2302"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 xml:space="preserve">В тази връзка се планира разкриване на нови социални услуги, </w:t>
      </w:r>
      <w:r w:rsidR="0079237F">
        <w:rPr>
          <w:rFonts w:ascii="Times New Roman" w:eastAsia="Times New Roman" w:hAnsi="Times New Roman"/>
          <w:sz w:val="24"/>
          <w:szCs w:val="24"/>
          <w:lang w:eastAsia="bg-BG"/>
        </w:rPr>
        <w:t xml:space="preserve">които Община Опан планува да предоставя </w:t>
      </w:r>
      <w:r w:rsidRPr="00CD2302">
        <w:rPr>
          <w:rFonts w:ascii="Times New Roman" w:eastAsia="Times New Roman" w:hAnsi="Times New Roman"/>
          <w:sz w:val="24"/>
          <w:szCs w:val="24"/>
          <w:lang w:eastAsia="bg-BG"/>
        </w:rPr>
        <w:t>в комплекс</w:t>
      </w:r>
      <w:r w:rsidR="001D09BD">
        <w:rPr>
          <w:rFonts w:ascii="Times New Roman" w:eastAsia="Times New Roman" w:hAnsi="Times New Roman"/>
          <w:sz w:val="24"/>
          <w:szCs w:val="24"/>
          <w:lang w:eastAsia="bg-BG"/>
        </w:rPr>
        <w:t>,</w:t>
      </w:r>
      <w:r w:rsidRPr="00CD2302">
        <w:rPr>
          <w:rFonts w:ascii="Times New Roman" w:eastAsia="Times New Roman" w:hAnsi="Times New Roman"/>
          <w:sz w:val="24"/>
          <w:szCs w:val="24"/>
          <w:lang w:eastAsia="bg-BG"/>
        </w:rPr>
        <w:t xml:space="preserve"> както следва: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Мобилна превантивна </w:t>
      </w:r>
      <w:proofErr w:type="spellStart"/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общностна</w:t>
      </w:r>
      <w:proofErr w:type="spellEnd"/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работа (общодостъпна социална услуга)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Информиране и консултиране (специализирана социална услуга)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Застъпничество и посредничество (специализирана социална услуга)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Терапия и рехабилитация (специализирана социална услуга)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Обучение за придобиване на умения за пълнолетни лица (специализирана социална услуга)</w:t>
      </w:r>
    </w:p>
    <w:p w:rsidR="00CD2302" w:rsidRPr="00CD2302" w:rsidRDefault="00CD2302" w:rsidP="00CD230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 w:rsidRPr="00CD2302">
        <w:rPr>
          <w:rFonts w:ascii="Times New Roman" w:eastAsia="Times New Roman" w:hAnsi="Times New Roman"/>
          <w:b/>
          <w:sz w:val="24"/>
          <w:szCs w:val="24"/>
          <w:lang w:eastAsia="bg-BG"/>
        </w:rPr>
        <w:t>Дневна грижа за пълнолетни лица с трайни увреждания (специализирана социална услуга)</w:t>
      </w:r>
    </w:p>
    <w:p w:rsidR="00CD2302" w:rsidRDefault="00CD2302" w:rsidP="00553518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</w:p>
    <w:p w:rsidR="00125D1D" w:rsidRDefault="0026579C" w:rsidP="00125D1D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proofErr w:type="spellStart"/>
      <w:r w:rsidRPr="0026579C">
        <w:rPr>
          <w:color w:val="000000"/>
          <w:sz w:val="24"/>
          <w:szCs w:val="24"/>
          <w:lang w:eastAsia="bg-BG" w:bidi="bg-BG"/>
        </w:rPr>
        <w:t>Планът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е отворен документ,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който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може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да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бъде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променян,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допълван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и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усъвършенстван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в </w:t>
      </w:r>
      <w:proofErr w:type="gramStart"/>
      <w:r w:rsidRPr="0026579C">
        <w:rPr>
          <w:color w:val="000000"/>
          <w:sz w:val="24"/>
          <w:szCs w:val="24"/>
          <w:lang w:eastAsia="bg-BG" w:bidi="bg-BG"/>
        </w:rPr>
        <w:t>отговор</w:t>
      </w:r>
      <w:proofErr w:type="gramEnd"/>
      <w:r w:rsidRPr="0026579C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възникнали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нови потребности и в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съответствие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с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променящите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се условия, нормативна база и </w:t>
      </w:r>
      <w:proofErr w:type="spellStart"/>
      <w:r w:rsidRPr="0026579C">
        <w:rPr>
          <w:color w:val="000000"/>
          <w:sz w:val="24"/>
          <w:szCs w:val="24"/>
          <w:lang w:eastAsia="bg-BG" w:bidi="bg-BG"/>
        </w:rPr>
        <w:t>икономическа</w:t>
      </w:r>
      <w:proofErr w:type="spellEnd"/>
      <w:r w:rsidRPr="0026579C">
        <w:rPr>
          <w:color w:val="000000"/>
          <w:sz w:val="24"/>
          <w:szCs w:val="24"/>
          <w:lang w:eastAsia="bg-BG" w:bidi="bg-BG"/>
        </w:rPr>
        <w:t xml:space="preserve"> среда. </w:t>
      </w:r>
    </w:p>
    <w:p w:rsidR="00541A69" w:rsidRDefault="00541A69" w:rsidP="00541A69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</w:p>
    <w:p w:rsidR="00B47294" w:rsidRPr="00553518" w:rsidRDefault="00125D1D" w:rsidP="00553518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  <w:proofErr w:type="spellStart"/>
      <w:r w:rsidRPr="00125D1D">
        <w:rPr>
          <w:color w:val="000000"/>
          <w:sz w:val="24"/>
          <w:szCs w:val="24"/>
          <w:lang w:eastAsia="bg-BG" w:bidi="bg-BG"/>
        </w:rPr>
        <w:t>Общинският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годишен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план за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услуги за 202</w:t>
      </w:r>
      <w:r w:rsidR="00316D09">
        <w:rPr>
          <w:color w:val="000000"/>
          <w:sz w:val="24"/>
          <w:szCs w:val="24"/>
          <w:lang w:val="bg-BG" w:eastAsia="bg-BG" w:bidi="bg-BG"/>
        </w:rPr>
        <w:t>7</w:t>
      </w:r>
      <w:r w:rsidRPr="00125D1D">
        <w:rPr>
          <w:color w:val="000000"/>
          <w:sz w:val="24"/>
          <w:szCs w:val="24"/>
          <w:lang w:eastAsia="bg-BG" w:bidi="bg-BG"/>
        </w:rPr>
        <w:t xml:space="preserve"> г. е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изготвен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при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спазване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условията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на чл. 62 от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Наредбата</w:t>
      </w:r>
      <w:proofErr w:type="spellEnd"/>
      <w:r w:rsidRPr="00125D1D">
        <w:rPr>
          <w:color w:val="000000"/>
          <w:sz w:val="24"/>
          <w:szCs w:val="24"/>
          <w:lang w:eastAsia="bg-BG" w:bidi="bg-BG"/>
        </w:rPr>
        <w:t xml:space="preserve"> за </w:t>
      </w:r>
      <w:proofErr w:type="spellStart"/>
      <w:r w:rsidRPr="00125D1D">
        <w:rPr>
          <w:color w:val="000000"/>
          <w:sz w:val="24"/>
          <w:szCs w:val="24"/>
          <w:lang w:eastAsia="bg-BG" w:bidi="bg-BG"/>
        </w:rPr>
        <w:t>пл</w:t>
      </w:r>
      <w:r w:rsidR="00553518">
        <w:rPr>
          <w:color w:val="000000"/>
          <w:sz w:val="24"/>
          <w:szCs w:val="24"/>
          <w:lang w:eastAsia="bg-BG" w:bidi="bg-BG"/>
        </w:rPr>
        <w:t>анирането</w:t>
      </w:r>
      <w:proofErr w:type="spellEnd"/>
      <w:r w:rsidR="00553518">
        <w:rPr>
          <w:color w:val="000000"/>
          <w:sz w:val="24"/>
          <w:szCs w:val="24"/>
          <w:lang w:eastAsia="bg-BG" w:bidi="bg-BG"/>
        </w:rPr>
        <w:t xml:space="preserve"> на </w:t>
      </w:r>
      <w:proofErr w:type="spellStart"/>
      <w:r w:rsidR="00553518">
        <w:rPr>
          <w:color w:val="000000"/>
          <w:sz w:val="24"/>
          <w:szCs w:val="24"/>
          <w:lang w:eastAsia="bg-BG" w:bidi="bg-BG"/>
        </w:rPr>
        <w:t>социалните</w:t>
      </w:r>
      <w:proofErr w:type="spellEnd"/>
      <w:r w:rsidR="00553518">
        <w:rPr>
          <w:color w:val="000000"/>
          <w:sz w:val="24"/>
          <w:szCs w:val="24"/>
          <w:lang w:eastAsia="bg-BG" w:bidi="bg-BG"/>
        </w:rPr>
        <w:t xml:space="preserve"> услуги</w:t>
      </w:r>
      <w:r w:rsidR="001D09BD">
        <w:rPr>
          <w:color w:val="000000"/>
          <w:sz w:val="24"/>
          <w:szCs w:val="24"/>
          <w:lang w:val="bg-BG" w:eastAsia="bg-BG" w:bidi="bg-BG"/>
        </w:rPr>
        <w:t xml:space="preserve">, </w:t>
      </w:r>
      <w:r w:rsidR="001D09BD" w:rsidRPr="001D09BD">
        <w:rPr>
          <w:color w:val="000000"/>
          <w:sz w:val="24"/>
          <w:szCs w:val="24"/>
          <w:lang w:val="bg-BG" w:eastAsia="bg-BG" w:bidi="bg-BG"/>
        </w:rPr>
        <w:t xml:space="preserve">с прякото участие на Съвета по въпросите на социалните услуги </w:t>
      </w:r>
      <w:proofErr w:type="gramStart"/>
      <w:r w:rsidR="001D09BD" w:rsidRPr="001D09BD">
        <w:rPr>
          <w:color w:val="000000"/>
          <w:sz w:val="24"/>
          <w:szCs w:val="24"/>
          <w:lang w:val="bg-BG" w:eastAsia="bg-BG" w:bidi="bg-BG"/>
        </w:rPr>
        <w:t>в</w:t>
      </w:r>
      <w:proofErr w:type="gramEnd"/>
      <w:r w:rsidR="001D09BD" w:rsidRPr="001D09BD">
        <w:rPr>
          <w:color w:val="000000"/>
          <w:sz w:val="24"/>
          <w:szCs w:val="24"/>
          <w:lang w:val="bg-BG" w:eastAsia="bg-BG" w:bidi="bg-BG"/>
        </w:rPr>
        <w:t xml:space="preserve"> община Опан</w:t>
      </w:r>
      <w:r w:rsidR="001D09BD">
        <w:rPr>
          <w:color w:val="000000"/>
          <w:sz w:val="24"/>
          <w:szCs w:val="24"/>
          <w:lang w:val="bg-BG" w:eastAsia="bg-BG" w:bidi="bg-BG"/>
        </w:rPr>
        <w:t xml:space="preserve">. </w:t>
      </w:r>
    </w:p>
    <w:p w:rsidR="00553518" w:rsidRPr="00553518" w:rsidRDefault="00553518" w:rsidP="00553518">
      <w:pPr>
        <w:pStyle w:val="22"/>
        <w:shd w:val="clear" w:color="auto" w:fill="auto"/>
        <w:spacing w:before="0" w:after="0" w:line="240" w:lineRule="auto"/>
        <w:ind w:firstLine="880"/>
        <w:rPr>
          <w:color w:val="000000"/>
          <w:sz w:val="24"/>
          <w:szCs w:val="24"/>
          <w:lang w:val="bg-BG" w:eastAsia="bg-BG" w:bidi="bg-BG"/>
        </w:rPr>
      </w:pPr>
    </w:p>
    <w:p w:rsidR="007E087D" w:rsidRPr="00773EE7" w:rsidRDefault="00773EE7" w:rsidP="001D09BD">
      <w:pPr>
        <w:pStyle w:val="22"/>
        <w:shd w:val="clear" w:color="auto" w:fill="auto"/>
        <w:spacing w:before="0" w:after="265" w:line="346" w:lineRule="exact"/>
        <w:jc w:val="center"/>
        <w:rPr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 w:eastAsia="bg-BG" w:bidi="bg-BG"/>
        </w:rPr>
        <w:br/>
      </w:r>
      <w:r w:rsidR="007E087D" w:rsidRPr="0080680C">
        <w:rPr>
          <w:color w:val="000000"/>
          <w:sz w:val="24"/>
          <w:szCs w:val="24"/>
          <w:lang w:val="bg-BG" w:eastAsia="bg-BG" w:bidi="bg-BG"/>
        </w:rPr>
        <w:t xml:space="preserve">Предвид гореизложеното предлагам на общински съвет </w:t>
      </w:r>
      <w:r>
        <w:rPr>
          <w:color w:val="000000"/>
          <w:sz w:val="24"/>
          <w:szCs w:val="24"/>
          <w:lang w:val="bg-BG" w:eastAsia="bg-BG" w:bidi="bg-BG"/>
        </w:rPr>
        <w:t xml:space="preserve">Опан </w:t>
      </w:r>
      <w:r w:rsidR="007E087D" w:rsidRPr="0080680C">
        <w:rPr>
          <w:color w:val="000000"/>
          <w:sz w:val="24"/>
          <w:szCs w:val="24"/>
          <w:lang w:val="bg-BG" w:eastAsia="bg-BG" w:bidi="bg-BG"/>
        </w:rPr>
        <w:t>да</w:t>
      </w:r>
      <w:r w:rsidR="00125D1D">
        <w:rPr>
          <w:color w:val="000000"/>
          <w:sz w:val="24"/>
          <w:szCs w:val="24"/>
          <w:lang w:val="bg-BG" w:eastAsia="bg-BG" w:bidi="bg-BG"/>
        </w:rPr>
        <w:t xml:space="preserve"> приеме следното</w:t>
      </w:r>
    </w:p>
    <w:p w:rsidR="00541A69" w:rsidRDefault="00541A69" w:rsidP="001D09BD">
      <w:pPr>
        <w:pStyle w:val="32"/>
        <w:shd w:val="clear" w:color="auto" w:fill="auto"/>
        <w:spacing w:before="0" w:after="278" w:line="240" w:lineRule="exact"/>
        <w:rPr>
          <w:color w:val="000000"/>
          <w:sz w:val="24"/>
          <w:szCs w:val="24"/>
          <w:lang w:val="bg-BG" w:eastAsia="bg-BG" w:bidi="bg-BG"/>
        </w:rPr>
      </w:pPr>
      <w:bookmarkStart w:id="0" w:name="bookmark4"/>
    </w:p>
    <w:p w:rsidR="007E087D" w:rsidRDefault="007E087D" w:rsidP="00125D1D">
      <w:pPr>
        <w:pStyle w:val="32"/>
        <w:shd w:val="clear" w:color="auto" w:fill="auto"/>
        <w:spacing w:before="0" w:after="278" w:line="240" w:lineRule="exact"/>
        <w:jc w:val="center"/>
      </w:pPr>
      <w:r>
        <w:rPr>
          <w:color w:val="000000"/>
          <w:sz w:val="24"/>
          <w:szCs w:val="24"/>
          <w:lang w:val="bg-BG" w:eastAsia="bg-BG" w:bidi="bg-BG"/>
        </w:rPr>
        <w:t>РЕШ</w:t>
      </w:r>
      <w:bookmarkEnd w:id="0"/>
      <w:r w:rsidR="00125D1D">
        <w:rPr>
          <w:color w:val="000000"/>
          <w:sz w:val="24"/>
          <w:szCs w:val="24"/>
          <w:lang w:val="bg-BG" w:eastAsia="bg-BG" w:bidi="bg-BG"/>
        </w:rPr>
        <w:t>ЕНИЕ:</w:t>
      </w:r>
    </w:p>
    <w:p w:rsidR="00541A69" w:rsidRDefault="00B47294" w:rsidP="00B47294">
      <w:pPr>
        <w:pStyle w:val="22"/>
        <w:shd w:val="clear" w:color="auto" w:fill="auto"/>
        <w:spacing w:before="0" w:after="0" w:line="346" w:lineRule="exact"/>
        <w:ind w:firstLine="740"/>
        <w:rPr>
          <w:color w:val="000000"/>
          <w:sz w:val="24"/>
          <w:szCs w:val="24"/>
          <w:lang w:val="bg-BG" w:eastAsia="bg-BG" w:bidi="bg-BG"/>
        </w:rPr>
      </w:pPr>
      <w:r>
        <w:rPr>
          <w:color w:val="000000"/>
          <w:sz w:val="24"/>
          <w:szCs w:val="24"/>
          <w:lang w:val="bg-BG" w:eastAsia="bg-BG" w:bidi="bg-BG"/>
        </w:rPr>
        <w:t>В изпълнение на чл. 63</w:t>
      </w:r>
      <w:r w:rsidR="00125D1D">
        <w:rPr>
          <w:color w:val="000000"/>
          <w:sz w:val="24"/>
          <w:szCs w:val="24"/>
          <w:lang w:val="bg-BG" w:eastAsia="bg-BG" w:bidi="bg-BG"/>
        </w:rPr>
        <w:t xml:space="preserve"> от Наредба</w:t>
      </w:r>
      <w:r w:rsidR="00B03B94">
        <w:rPr>
          <w:color w:val="000000"/>
          <w:sz w:val="24"/>
          <w:szCs w:val="24"/>
          <w:lang w:val="bg-BG" w:eastAsia="bg-BG" w:bidi="bg-BG"/>
        </w:rPr>
        <w:t>та</w:t>
      </w:r>
      <w:r w:rsidR="00125D1D">
        <w:rPr>
          <w:color w:val="000000"/>
          <w:sz w:val="24"/>
          <w:szCs w:val="24"/>
          <w:lang w:val="bg-BG" w:eastAsia="bg-BG" w:bidi="bg-BG"/>
        </w:rPr>
        <w:t xml:space="preserve"> за планиране на социалните услуги и н</w:t>
      </w:r>
      <w:r w:rsidR="007E087D" w:rsidRPr="00812459">
        <w:rPr>
          <w:color w:val="000000"/>
          <w:sz w:val="24"/>
          <w:szCs w:val="24"/>
          <w:lang w:val="bg-BG" w:eastAsia="bg-BG" w:bidi="bg-BG"/>
        </w:rPr>
        <w:t>а основание чл.21, ал.1, т.</w:t>
      </w:r>
      <w:r w:rsidR="00125D1D">
        <w:rPr>
          <w:color w:val="000000"/>
          <w:sz w:val="24"/>
          <w:szCs w:val="24"/>
          <w:lang w:val="bg-BG" w:eastAsia="bg-BG" w:bidi="bg-BG"/>
        </w:rPr>
        <w:t>12, т</w:t>
      </w:r>
      <w:r w:rsidR="00125D1D" w:rsidRPr="00BE4D06">
        <w:rPr>
          <w:sz w:val="24"/>
          <w:szCs w:val="24"/>
          <w:lang w:val="bg-BG" w:eastAsia="bg-BG" w:bidi="bg-BG"/>
        </w:rPr>
        <w:t>.24</w:t>
      </w:r>
      <w:r w:rsidR="007E087D" w:rsidRPr="00BE4D06">
        <w:rPr>
          <w:sz w:val="24"/>
          <w:szCs w:val="24"/>
          <w:lang w:val="bg-BG" w:eastAsia="bg-BG" w:bidi="bg-BG"/>
        </w:rPr>
        <w:t xml:space="preserve"> </w:t>
      </w:r>
      <w:r w:rsidR="007E087D" w:rsidRPr="00812459">
        <w:rPr>
          <w:color w:val="000000"/>
          <w:sz w:val="24"/>
          <w:szCs w:val="24"/>
          <w:lang w:val="bg-BG" w:eastAsia="bg-BG" w:bidi="bg-BG"/>
        </w:rPr>
        <w:t>от ЗМСМА</w:t>
      </w:r>
      <w:r w:rsidR="00125D1D">
        <w:rPr>
          <w:color w:val="000000"/>
          <w:sz w:val="24"/>
          <w:szCs w:val="24"/>
          <w:lang w:val="bg-BG" w:eastAsia="bg-BG" w:bidi="bg-BG"/>
        </w:rPr>
        <w:t>, чл.25, ал.1 и ал.2, т.1, т.5, т.9,</w:t>
      </w:r>
      <w:r w:rsidR="00541A69">
        <w:rPr>
          <w:color w:val="000000"/>
          <w:sz w:val="24"/>
          <w:szCs w:val="24"/>
          <w:lang w:val="bg-BG" w:eastAsia="bg-BG" w:bidi="bg-BG"/>
        </w:rPr>
        <w:t>т.11 и чл.29 от Закона за социалните услуги,</w:t>
      </w:r>
      <w:r w:rsidR="00DE4CA0">
        <w:rPr>
          <w:color w:val="000000"/>
          <w:sz w:val="24"/>
          <w:szCs w:val="24"/>
          <w:lang w:val="bg-BG" w:eastAsia="bg-BG" w:bidi="bg-BG"/>
        </w:rPr>
        <w:t xml:space="preserve"> </w:t>
      </w:r>
      <w:r w:rsidR="00D8685B">
        <w:rPr>
          <w:color w:val="000000"/>
          <w:sz w:val="24"/>
          <w:szCs w:val="24"/>
          <w:lang w:val="bg-BG" w:eastAsia="bg-BG" w:bidi="bg-BG"/>
        </w:rPr>
        <w:t>общински съвет</w:t>
      </w:r>
      <w:r w:rsidR="00231A3B">
        <w:rPr>
          <w:color w:val="000000"/>
          <w:sz w:val="24"/>
          <w:szCs w:val="24"/>
          <w:lang w:val="bg-BG" w:eastAsia="bg-BG" w:bidi="bg-BG"/>
        </w:rPr>
        <w:t xml:space="preserve"> на Опан</w:t>
      </w:r>
      <w:r w:rsidR="00D8685B">
        <w:rPr>
          <w:color w:val="000000"/>
          <w:sz w:val="24"/>
          <w:szCs w:val="24"/>
          <w:lang w:val="bg-BG" w:eastAsia="bg-BG" w:bidi="bg-BG"/>
        </w:rPr>
        <w:t xml:space="preserve"> реши:</w:t>
      </w:r>
    </w:p>
    <w:p w:rsidR="00541A69" w:rsidRDefault="00541A69" w:rsidP="00B47294">
      <w:pPr>
        <w:pStyle w:val="22"/>
        <w:shd w:val="clear" w:color="auto" w:fill="auto"/>
        <w:spacing w:before="0" w:after="0" w:line="346" w:lineRule="exact"/>
        <w:ind w:firstLine="740"/>
        <w:rPr>
          <w:color w:val="000000"/>
          <w:sz w:val="24"/>
          <w:szCs w:val="24"/>
          <w:lang w:val="bg-BG" w:eastAsia="bg-BG" w:bidi="bg-BG"/>
        </w:rPr>
      </w:pPr>
    </w:p>
    <w:p w:rsidR="00541A69" w:rsidRPr="00541A69" w:rsidRDefault="00541A69" w:rsidP="00B47294">
      <w:pPr>
        <w:pStyle w:val="22"/>
        <w:numPr>
          <w:ilvl w:val="0"/>
          <w:numId w:val="12"/>
        </w:numPr>
        <w:shd w:val="clear" w:color="auto" w:fill="auto"/>
        <w:spacing w:before="0" w:after="0" w:line="346" w:lineRule="exact"/>
        <w:rPr>
          <w:sz w:val="24"/>
          <w:szCs w:val="24"/>
          <w:lang w:val="bg-BG"/>
        </w:rPr>
      </w:pPr>
      <w:r w:rsidRPr="00541A69">
        <w:rPr>
          <w:color w:val="000000"/>
          <w:sz w:val="24"/>
          <w:szCs w:val="24"/>
          <w:lang w:val="bg-BG" w:eastAsia="bg-BG" w:bidi="bg-BG"/>
        </w:rPr>
        <w:t>Приема</w:t>
      </w:r>
      <w:r w:rsidRPr="00541A69">
        <w:rPr>
          <w:b/>
          <w:color w:val="000000"/>
          <w:sz w:val="24"/>
          <w:szCs w:val="24"/>
          <w:lang w:val="bg-BG" w:eastAsia="bg-BG" w:bidi="bg-BG"/>
        </w:rPr>
        <w:t xml:space="preserve"> </w:t>
      </w:r>
      <w:r>
        <w:rPr>
          <w:color w:val="000000"/>
          <w:sz w:val="24"/>
          <w:szCs w:val="24"/>
          <w:lang w:val="bg-BG" w:eastAsia="bg-BG" w:bidi="bg-BG"/>
        </w:rPr>
        <w:t>Общински годишен план на социалните услуги за 202</w:t>
      </w:r>
      <w:r w:rsidR="00C07215">
        <w:rPr>
          <w:color w:val="000000"/>
          <w:sz w:val="24"/>
          <w:szCs w:val="24"/>
          <w:lang w:val="bg-BG" w:eastAsia="bg-BG" w:bidi="bg-BG"/>
        </w:rPr>
        <w:t>7</w:t>
      </w:r>
      <w:r>
        <w:rPr>
          <w:color w:val="000000"/>
          <w:sz w:val="24"/>
          <w:szCs w:val="24"/>
          <w:lang w:val="bg-BG" w:eastAsia="bg-BG" w:bidi="bg-BG"/>
        </w:rPr>
        <w:t xml:space="preserve"> година на община Опан.</w:t>
      </w:r>
    </w:p>
    <w:p w:rsidR="00541A69" w:rsidRPr="00541A69" w:rsidRDefault="00541A69" w:rsidP="00B47294">
      <w:pPr>
        <w:pStyle w:val="22"/>
        <w:shd w:val="clear" w:color="auto" w:fill="auto"/>
        <w:spacing w:before="0" w:after="0" w:line="346" w:lineRule="exact"/>
        <w:ind w:left="1100"/>
        <w:rPr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bg-BG" w:eastAsia="bg-BG" w:bidi="bg-BG"/>
        </w:rPr>
        <w:t xml:space="preserve"> </w:t>
      </w:r>
    </w:p>
    <w:p w:rsidR="00553518" w:rsidRDefault="00553518" w:rsidP="00B47294">
      <w:pPr>
        <w:pStyle w:val="22"/>
        <w:shd w:val="clear" w:color="auto" w:fill="auto"/>
        <w:spacing w:before="0" w:after="0" w:line="346" w:lineRule="exact"/>
        <w:rPr>
          <w:color w:val="000000"/>
          <w:sz w:val="24"/>
          <w:szCs w:val="24"/>
          <w:lang w:val="bg-BG" w:eastAsia="bg-BG" w:bidi="bg-BG"/>
        </w:rPr>
      </w:pPr>
      <w:r>
        <w:rPr>
          <w:color w:val="000000"/>
          <w:sz w:val="24"/>
          <w:szCs w:val="24"/>
          <w:lang w:val="bg-BG" w:eastAsia="bg-BG" w:bidi="bg-BG"/>
        </w:rPr>
        <w:t>Приложения</w:t>
      </w:r>
      <w:r w:rsidR="00541A69">
        <w:rPr>
          <w:color w:val="000000"/>
          <w:sz w:val="24"/>
          <w:szCs w:val="24"/>
          <w:lang w:val="bg-BG" w:eastAsia="bg-BG" w:bidi="bg-BG"/>
        </w:rPr>
        <w:t xml:space="preserve">: </w:t>
      </w:r>
    </w:p>
    <w:p w:rsidR="00553518" w:rsidRDefault="00553518" w:rsidP="00553518">
      <w:pPr>
        <w:pStyle w:val="22"/>
        <w:numPr>
          <w:ilvl w:val="0"/>
          <w:numId w:val="13"/>
        </w:numPr>
        <w:shd w:val="clear" w:color="auto" w:fill="auto"/>
        <w:spacing w:before="0" w:after="0" w:line="346" w:lineRule="exact"/>
        <w:rPr>
          <w:color w:val="000000"/>
          <w:sz w:val="24"/>
          <w:szCs w:val="24"/>
          <w:lang w:val="bg-BG" w:eastAsia="bg-BG" w:bidi="bg-BG"/>
        </w:rPr>
      </w:pPr>
      <w:r>
        <w:rPr>
          <w:color w:val="000000"/>
          <w:sz w:val="24"/>
          <w:szCs w:val="24"/>
          <w:lang w:val="bg-BG" w:eastAsia="bg-BG" w:bidi="bg-BG"/>
        </w:rPr>
        <w:t>Приложение № 24 към НКСУ Област Стара Загора;</w:t>
      </w:r>
    </w:p>
    <w:p w:rsidR="006C2E54" w:rsidRPr="00751E03" w:rsidRDefault="00553518" w:rsidP="00751E03">
      <w:pPr>
        <w:pStyle w:val="22"/>
        <w:numPr>
          <w:ilvl w:val="0"/>
          <w:numId w:val="13"/>
        </w:numPr>
        <w:shd w:val="clear" w:color="auto" w:fill="auto"/>
        <w:spacing w:before="0" w:after="0" w:line="346" w:lineRule="exact"/>
        <w:jc w:val="left"/>
        <w:rPr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 w:eastAsia="bg-BG" w:bidi="bg-BG"/>
        </w:rPr>
        <w:t xml:space="preserve">Проект на </w:t>
      </w:r>
      <w:r w:rsidR="00541A69">
        <w:rPr>
          <w:color w:val="000000"/>
          <w:sz w:val="24"/>
          <w:szCs w:val="24"/>
          <w:lang w:val="bg-BG" w:eastAsia="bg-BG" w:bidi="bg-BG"/>
        </w:rPr>
        <w:t xml:space="preserve">Общински годишен план на социалните </w:t>
      </w:r>
      <w:r>
        <w:rPr>
          <w:color w:val="000000"/>
          <w:sz w:val="24"/>
          <w:szCs w:val="24"/>
          <w:lang w:val="bg-BG" w:eastAsia="bg-BG" w:bidi="bg-BG"/>
        </w:rPr>
        <w:t>услуги за 202</w:t>
      </w:r>
      <w:r w:rsidR="00C07215">
        <w:rPr>
          <w:color w:val="000000"/>
          <w:sz w:val="24"/>
          <w:szCs w:val="24"/>
          <w:lang w:val="bg-BG" w:eastAsia="bg-BG" w:bidi="bg-BG"/>
        </w:rPr>
        <w:t>7</w:t>
      </w:r>
      <w:r>
        <w:rPr>
          <w:color w:val="000000"/>
          <w:sz w:val="24"/>
          <w:szCs w:val="24"/>
          <w:lang w:val="bg-BG" w:eastAsia="bg-BG" w:bidi="bg-BG"/>
        </w:rPr>
        <w:t xml:space="preserve"> година на община О</w:t>
      </w:r>
      <w:r w:rsidR="00541A69">
        <w:rPr>
          <w:color w:val="000000"/>
          <w:sz w:val="24"/>
          <w:szCs w:val="24"/>
          <w:lang w:val="bg-BG" w:eastAsia="bg-BG" w:bidi="bg-BG"/>
        </w:rPr>
        <w:t xml:space="preserve">пан. </w:t>
      </w:r>
      <w:r w:rsidR="00D8685B">
        <w:rPr>
          <w:color w:val="000000"/>
          <w:sz w:val="24"/>
          <w:szCs w:val="24"/>
          <w:lang w:val="bg-BG" w:eastAsia="bg-BG" w:bidi="bg-BG"/>
        </w:rPr>
        <w:br/>
      </w:r>
    </w:p>
    <w:p w:rsidR="000338FB" w:rsidRDefault="000338FB" w:rsidP="005224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5224F9" w:rsidRPr="00104F9D" w:rsidRDefault="005224F9" w:rsidP="005224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>ВНОСИТЕЛ:</w:t>
      </w:r>
      <w:r w:rsidR="00751E03">
        <w:rPr>
          <w:rFonts w:ascii="Times New Roman" w:eastAsia="Times New Roman" w:hAnsi="Times New Roman"/>
          <w:b/>
          <w:sz w:val="24"/>
          <w:szCs w:val="24"/>
          <w:lang w:eastAsia="bg-BG"/>
        </w:rPr>
        <w:t>…………п</w:t>
      </w:r>
      <w:bookmarkStart w:id="1" w:name="_GoBack"/>
      <w:bookmarkEnd w:id="1"/>
      <w:r w:rsidR="00751E03">
        <w:rPr>
          <w:rFonts w:ascii="Times New Roman" w:eastAsia="Times New Roman" w:hAnsi="Times New Roman"/>
          <w:b/>
          <w:sz w:val="24"/>
          <w:szCs w:val="24"/>
          <w:lang w:eastAsia="bg-BG"/>
        </w:rPr>
        <w:t>………….</w:t>
      </w:r>
    </w:p>
    <w:p w:rsidR="005224F9" w:rsidRPr="00104F9D" w:rsidRDefault="005224F9" w:rsidP="005224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КМЕТ НА ОБЩИНА ОПАН  </w:t>
      </w:r>
    </w:p>
    <w:p w:rsidR="005224F9" w:rsidRPr="00104F9D" w:rsidRDefault="005224F9" w:rsidP="005224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104F9D">
        <w:rPr>
          <w:rFonts w:ascii="Times New Roman" w:eastAsia="Times New Roman" w:hAnsi="Times New Roman"/>
          <w:b/>
          <w:sz w:val="24"/>
          <w:szCs w:val="24"/>
          <w:lang w:eastAsia="bg-BG"/>
        </w:rPr>
        <w:t>/ИНЖ. ГЕНЧО КОЛЕВ/</w:t>
      </w:r>
    </w:p>
    <w:p w:rsidR="00B27989" w:rsidRDefault="00B27989" w:rsidP="005224F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val="ru-RU" w:eastAsia="bg-BG"/>
        </w:rPr>
      </w:pPr>
    </w:p>
    <w:p w:rsidR="00751E03" w:rsidRPr="00751E03" w:rsidRDefault="00751E03" w:rsidP="00751E0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proofErr w:type="spellStart"/>
      <w:proofErr w:type="gram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Данните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и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подписът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са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заличени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на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основание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чл.4, т.1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от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Регламент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(ЕС) 2016/679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на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Европейски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парламент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и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на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Съвета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от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27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април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2016г.</w:t>
      </w:r>
      <w:proofErr w:type="gram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proofErr w:type="gram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относно</w:t>
      </w:r>
      <w:proofErr w:type="spellEnd"/>
      <w:proofErr w:type="gram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защитата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на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физическите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лица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във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връзка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с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обработването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наличните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данни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и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относно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свободното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движение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на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такива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данни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и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за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отмяна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на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Директива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95/46/ЕО (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Общ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регламент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относно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защита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на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данните</w:t>
      </w:r>
      <w:proofErr w:type="spellEnd"/>
      <w:r w:rsidRPr="00751E03">
        <w:rPr>
          <w:rFonts w:ascii="Times New Roman" w:eastAsia="Times New Roman" w:hAnsi="Times New Roman"/>
          <w:b/>
          <w:sz w:val="20"/>
          <w:szCs w:val="20"/>
          <w:lang w:val="en-US"/>
        </w:rPr>
        <w:t>)</w:t>
      </w:r>
    </w:p>
    <w:p w:rsidR="00B27989" w:rsidRDefault="00B27989" w:rsidP="005224F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val="ru-RU" w:eastAsia="bg-BG"/>
        </w:rPr>
      </w:pPr>
    </w:p>
    <w:sectPr w:rsidR="00B27989" w:rsidSect="00553518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0400"/>
    <w:multiLevelType w:val="hybridMultilevel"/>
    <w:tmpl w:val="5B8CA346"/>
    <w:lvl w:ilvl="0" w:tplc="040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DE6454"/>
    <w:multiLevelType w:val="hybridMultilevel"/>
    <w:tmpl w:val="88F23670"/>
    <w:lvl w:ilvl="0" w:tplc="04020011">
      <w:start w:val="1"/>
      <w:numFmt w:val="decimal"/>
      <w:lvlText w:val="%1)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F7288B"/>
    <w:multiLevelType w:val="hybridMultilevel"/>
    <w:tmpl w:val="2BCCAD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529C8"/>
    <w:multiLevelType w:val="hybridMultilevel"/>
    <w:tmpl w:val="120CCA36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AF83164"/>
    <w:multiLevelType w:val="hybridMultilevel"/>
    <w:tmpl w:val="31DAC9DC"/>
    <w:lvl w:ilvl="0" w:tplc="0402000F">
      <w:start w:val="1"/>
      <w:numFmt w:val="decimal"/>
      <w:lvlText w:val="%1."/>
      <w:lvlJc w:val="left"/>
      <w:pPr>
        <w:ind w:left="2160" w:hanging="360"/>
      </w:pPr>
    </w:lvl>
    <w:lvl w:ilvl="1" w:tplc="04020019" w:tentative="1">
      <w:start w:val="1"/>
      <w:numFmt w:val="lowerLetter"/>
      <w:lvlText w:val="%2."/>
      <w:lvlJc w:val="left"/>
      <w:pPr>
        <w:ind w:left="2880" w:hanging="360"/>
      </w:pPr>
    </w:lvl>
    <w:lvl w:ilvl="2" w:tplc="0402001B" w:tentative="1">
      <w:start w:val="1"/>
      <w:numFmt w:val="lowerRoman"/>
      <w:lvlText w:val="%3."/>
      <w:lvlJc w:val="right"/>
      <w:pPr>
        <w:ind w:left="3600" w:hanging="180"/>
      </w:pPr>
    </w:lvl>
    <w:lvl w:ilvl="3" w:tplc="0402000F" w:tentative="1">
      <w:start w:val="1"/>
      <w:numFmt w:val="decimal"/>
      <w:lvlText w:val="%4."/>
      <w:lvlJc w:val="left"/>
      <w:pPr>
        <w:ind w:left="4320" w:hanging="360"/>
      </w:pPr>
    </w:lvl>
    <w:lvl w:ilvl="4" w:tplc="04020019" w:tentative="1">
      <w:start w:val="1"/>
      <w:numFmt w:val="lowerLetter"/>
      <w:lvlText w:val="%5."/>
      <w:lvlJc w:val="left"/>
      <w:pPr>
        <w:ind w:left="5040" w:hanging="360"/>
      </w:pPr>
    </w:lvl>
    <w:lvl w:ilvl="5" w:tplc="0402001B" w:tentative="1">
      <w:start w:val="1"/>
      <w:numFmt w:val="lowerRoman"/>
      <w:lvlText w:val="%6."/>
      <w:lvlJc w:val="right"/>
      <w:pPr>
        <w:ind w:left="5760" w:hanging="180"/>
      </w:pPr>
    </w:lvl>
    <w:lvl w:ilvl="6" w:tplc="0402000F" w:tentative="1">
      <w:start w:val="1"/>
      <w:numFmt w:val="decimal"/>
      <w:lvlText w:val="%7."/>
      <w:lvlJc w:val="left"/>
      <w:pPr>
        <w:ind w:left="6480" w:hanging="360"/>
      </w:pPr>
    </w:lvl>
    <w:lvl w:ilvl="7" w:tplc="04020019" w:tentative="1">
      <w:start w:val="1"/>
      <w:numFmt w:val="lowerLetter"/>
      <w:lvlText w:val="%8."/>
      <w:lvlJc w:val="left"/>
      <w:pPr>
        <w:ind w:left="7200" w:hanging="360"/>
      </w:pPr>
    </w:lvl>
    <w:lvl w:ilvl="8" w:tplc="040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D2D3625"/>
    <w:multiLevelType w:val="hybridMultilevel"/>
    <w:tmpl w:val="B706E134"/>
    <w:lvl w:ilvl="0" w:tplc="F36E4B2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429B6824"/>
    <w:multiLevelType w:val="hybridMultilevel"/>
    <w:tmpl w:val="D63C6530"/>
    <w:lvl w:ilvl="0" w:tplc="1AB2736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8">
    <w:nsid w:val="4B500379"/>
    <w:multiLevelType w:val="hybridMultilevel"/>
    <w:tmpl w:val="DFC4E850"/>
    <w:lvl w:ilvl="0" w:tplc="019AB4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D92F06"/>
    <w:multiLevelType w:val="hybridMultilevel"/>
    <w:tmpl w:val="1BB65E40"/>
    <w:lvl w:ilvl="0" w:tplc="04020011">
      <w:start w:val="1"/>
      <w:numFmt w:val="decimal"/>
      <w:lvlText w:val="%1)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6CA127F"/>
    <w:multiLevelType w:val="multilevel"/>
    <w:tmpl w:val="F3E42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063A66"/>
    <w:multiLevelType w:val="hybridMultilevel"/>
    <w:tmpl w:val="CC9AA7AA"/>
    <w:lvl w:ilvl="0" w:tplc="952E6F0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</w:lvl>
    <w:lvl w:ilvl="3" w:tplc="0402000F" w:tentative="1">
      <w:start w:val="1"/>
      <w:numFmt w:val="decimal"/>
      <w:lvlText w:val="%4."/>
      <w:lvlJc w:val="left"/>
      <w:pPr>
        <w:ind w:left="2740" w:hanging="360"/>
      </w:p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</w:lvl>
    <w:lvl w:ilvl="6" w:tplc="0402000F" w:tentative="1">
      <w:start w:val="1"/>
      <w:numFmt w:val="decimal"/>
      <w:lvlText w:val="%7."/>
      <w:lvlJc w:val="left"/>
      <w:pPr>
        <w:ind w:left="4900" w:hanging="360"/>
      </w:p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"/>
  </w:num>
  <w:num w:numId="5">
    <w:abstractNumId w:val="1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9"/>
  </w:num>
  <w:num w:numId="9">
    <w:abstractNumId w:val="3"/>
  </w:num>
  <w:num w:numId="10">
    <w:abstractNumId w:val="5"/>
  </w:num>
  <w:num w:numId="11">
    <w:abstractNumId w:val="11"/>
  </w:num>
  <w:num w:numId="12">
    <w:abstractNumId w:val="7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E6"/>
    <w:rsid w:val="0003074F"/>
    <w:rsid w:val="00030A27"/>
    <w:rsid w:val="000338FB"/>
    <w:rsid w:val="00033E31"/>
    <w:rsid w:val="00035F2D"/>
    <w:rsid w:val="00064E57"/>
    <w:rsid w:val="00081DC2"/>
    <w:rsid w:val="00102C44"/>
    <w:rsid w:val="00104F9D"/>
    <w:rsid w:val="001072C1"/>
    <w:rsid w:val="00112BD2"/>
    <w:rsid w:val="00116381"/>
    <w:rsid w:val="00125D1D"/>
    <w:rsid w:val="00133982"/>
    <w:rsid w:val="00137052"/>
    <w:rsid w:val="001631E8"/>
    <w:rsid w:val="001906DA"/>
    <w:rsid w:val="001B40CB"/>
    <w:rsid w:val="001D09BD"/>
    <w:rsid w:val="001F7A4F"/>
    <w:rsid w:val="0020249B"/>
    <w:rsid w:val="00231A3B"/>
    <w:rsid w:val="0024756F"/>
    <w:rsid w:val="00256C19"/>
    <w:rsid w:val="0026579C"/>
    <w:rsid w:val="00281AB2"/>
    <w:rsid w:val="002868EE"/>
    <w:rsid w:val="00286A9B"/>
    <w:rsid w:val="002E04BD"/>
    <w:rsid w:val="003146D1"/>
    <w:rsid w:val="00316D09"/>
    <w:rsid w:val="003466AC"/>
    <w:rsid w:val="00353E8C"/>
    <w:rsid w:val="00375D47"/>
    <w:rsid w:val="0038317D"/>
    <w:rsid w:val="00392EDC"/>
    <w:rsid w:val="00395C9E"/>
    <w:rsid w:val="003A2E0D"/>
    <w:rsid w:val="003A3E54"/>
    <w:rsid w:val="003B4401"/>
    <w:rsid w:val="003C06DB"/>
    <w:rsid w:val="003D5A4C"/>
    <w:rsid w:val="003E7E96"/>
    <w:rsid w:val="00412C3A"/>
    <w:rsid w:val="00416BFF"/>
    <w:rsid w:val="00426E12"/>
    <w:rsid w:val="00436804"/>
    <w:rsid w:val="0043683A"/>
    <w:rsid w:val="00436A4F"/>
    <w:rsid w:val="00450518"/>
    <w:rsid w:val="004A2DB3"/>
    <w:rsid w:val="004C21D5"/>
    <w:rsid w:val="004E2F88"/>
    <w:rsid w:val="005224F9"/>
    <w:rsid w:val="00541A69"/>
    <w:rsid w:val="00553518"/>
    <w:rsid w:val="0056124C"/>
    <w:rsid w:val="00577A68"/>
    <w:rsid w:val="005D1861"/>
    <w:rsid w:val="005E0265"/>
    <w:rsid w:val="005E3E41"/>
    <w:rsid w:val="0061146E"/>
    <w:rsid w:val="00644ECF"/>
    <w:rsid w:val="00652D23"/>
    <w:rsid w:val="00662456"/>
    <w:rsid w:val="0069348C"/>
    <w:rsid w:val="006C2E54"/>
    <w:rsid w:val="006F7974"/>
    <w:rsid w:val="00702533"/>
    <w:rsid w:val="00714B63"/>
    <w:rsid w:val="00742C84"/>
    <w:rsid w:val="00751195"/>
    <w:rsid w:val="00751E03"/>
    <w:rsid w:val="007575FE"/>
    <w:rsid w:val="00773EE7"/>
    <w:rsid w:val="007869CB"/>
    <w:rsid w:val="0079237F"/>
    <w:rsid w:val="007C1457"/>
    <w:rsid w:val="007E087D"/>
    <w:rsid w:val="007E2BF8"/>
    <w:rsid w:val="0080680C"/>
    <w:rsid w:val="00812459"/>
    <w:rsid w:val="00814CBF"/>
    <w:rsid w:val="00852BD8"/>
    <w:rsid w:val="00857ADC"/>
    <w:rsid w:val="008635D7"/>
    <w:rsid w:val="008763B7"/>
    <w:rsid w:val="00892ED6"/>
    <w:rsid w:val="008A07BB"/>
    <w:rsid w:val="008C622F"/>
    <w:rsid w:val="008F4FB5"/>
    <w:rsid w:val="00915633"/>
    <w:rsid w:val="00933570"/>
    <w:rsid w:val="00934BBB"/>
    <w:rsid w:val="00935B90"/>
    <w:rsid w:val="00941FB6"/>
    <w:rsid w:val="00970E9A"/>
    <w:rsid w:val="00992E05"/>
    <w:rsid w:val="009B5955"/>
    <w:rsid w:val="009C6C91"/>
    <w:rsid w:val="00A037D4"/>
    <w:rsid w:val="00A27B35"/>
    <w:rsid w:val="00A93D70"/>
    <w:rsid w:val="00B013F2"/>
    <w:rsid w:val="00B03B94"/>
    <w:rsid w:val="00B27989"/>
    <w:rsid w:val="00B47294"/>
    <w:rsid w:val="00B548B6"/>
    <w:rsid w:val="00BA01F3"/>
    <w:rsid w:val="00BA1A77"/>
    <w:rsid w:val="00BC4816"/>
    <w:rsid w:val="00BE4D06"/>
    <w:rsid w:val="00C03BC0"/>
    <w:rsid w:val="00C07215"/>
    <w:rsid w:val="00C65AD6"/>
    <w:rsid w:val="00CC0640"/>
    <w:rsid w:val="00CD2302"/>
    <w:rsid w:val="00D04694"/>
    <w:rsid w:val="00D05110"/>
    <w:rsid w:val="00D15E46"/>
    <w:rsid w:val="00D21446"/>
    <w:rsid w:val="00D274E6"/>
    <w:rsid w:val="00D42260"/>
    <w:rsid w:val="00D64094"/>
    <w:rsid w:val="00D82F73"/>
    <w:rsid w:val="00D8685B"/>
    <w:rsid w:val="00DC20CE"/>
    <w:rsid w:val="00DC4629"/>
    <w:rsid w:val="00DC53FA"/>
    <w:rsid w:val="00DE36E5"/>
    <w:rsid w:val="00DE4CA0"/>
    <w:rsid w:val="00DE716A"/>
    <w:rsid w:val="00E943A5"/>
    <w:rsid w:val="00EA5EF4"/>
    <w:rsid w:val="00EB31BB"/>
    <w:rsid w:val="00F43E24"/>
    <w:rsid w:val="00F81AD0"/>
    <w:rsid w:val="00F85F47"/>
    <w:rsid w:val="00F9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E6"/>
    <w:rPr>
      <w:rFonts w:ascii="Calibri" w:eastAsia="Calibri" w:hAnsi="Calibri" w:cs="Times New Roman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6E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semiHidden/>
    <w:rsid w:val="0069348C"/>
    <w:rPr>
      <w:rFonts w:asciiTheme="majorHAnsi" w:eastAsiaTheme="majorEastAsia" w:hAnsiTheme="majorHAnsi" w:cstheme="majorBidi"/>
      <w:b/>
      <w:bCs/>
      <w:color w:val="4F81BD" w:themeColor="accent1"/>
      <w:lang w:val="bg-BG"/>
    </w:rPr>
  </w:style>
  <w:style w:type="paragraph" w:styleId="2">
    <w:name w:val="Body Text 2"/>
    <w:basedOn w:val="a"/>
    <w:link w:val="20"/>
    <w:semiHidden/>
    <w:unhideWhenUsed/>
    <w:rsid w:val="003A2E0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semiHidden/>
    <w:rsid w:val="003A2E0D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D4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D42260"/>
    <w:rPr>
      <w:rFonts w:ascii="Tahoma" w:eastAsia="Calibri" w:hAnsi="Tahoma" w:cs="Tahoma"/>
      <w:sz w:val="16"/>
      <w:szCs w:val="16"/>
      <w:lang w:val="bg-BG"/>
    </w:rPr>
  </w:style>
  <w:style w:type="table" w:styleId="a6">
    <w:name w:val="Table Grid"/>
    <w:basedOn w:val="a1"/>
    <w:uiPriority w:val="59"/>
    <w:rsid w:val="0003074F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лавие #3_"/>
    <w:basedOn w:val="a0"/>
    <w:link w:val="32"/>
    <w:rsid w:val="007E08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ен текст (2)_"/>
    <w:basedOn w:val="a0"/>
    <w:link w:val="22"/>
    <w:rsid w:val="007E08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Заглавие #3"/>
    <w:basedOn w:val="a"/>
    <w:link w:val="31"/>
    <w:rsid w:val="007E087D"/>
    <w:pPr>
      <w:widowControl w:val="0"/>
      <w:shd w:val="clear" w:color="auto" w:fill="FFFFFF"/>
      <w:spacing w:before="720" w:after="960" w:line="336" w:lineRule="exact"/>
      <w:jc w:val="both"/>
      <w:outlineLvl w:val="2"/>
    </w:pPr>
    <w:rPr>
      <w:rFonts w:ascii="Times New Roman" w:eastAsia="Times New Roman" w:hAnsi="Times New Roman"/>
      <w:b/>
      <w:bCs/>
      <w:lang w:val="ru-RU"/>
    </w:rPr>
  </w:style>
  <w:style w:type="paragraph" w:customStyle="1" w:styleId="22">
    <w:name w:val="Основен текст (2)"/>
    <w:basedOn w:val="a"/>
    <w:link w:val="21"/>
    <w:rsid w:val="007E087D"/>
    <w:pPr>
      <w:widowControl w:val="0"/>
      <w:shd w:val="clear" w:color="auto" w:fill="FFFFFF"/>
      <w:spacing w:before="420" w:after="180" w:line="336" w:lineRule="exact"/>
      <w:jc w:val="both"/>
    </w:pPr>
    <w:rPr>
      <w:rFonts w:ascii="Times New Roman" w:eastAsia="Times New Roman" w:hAnsi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E6"/>
    <w:rPr>
      <w:rFonts w:ascii="Calibri" w:eastAsia="Calibri" w:hAnsi="Calibri" w:cs="Times New Roman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6E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semiHidden/>
    <w:rsid w:val="0069348C"/>
    <w:rPr>
      <w:rFonts w:asciiTheme="majorHAnsi" w:eastAsiaTheme="majorEastAsia" w:hAnsiTheme="majorHAnsi" w:cstheme="majorBidi"/>
      <w:b/>
      <w:bCs/>
      <w:color w:val="4F81BD" w:themeColor="accent1"/>
      <w:lang w:val="bg-BG"/>
    </w:rPr>
  </w:style>
  <w:style w:type="paragraph" w:styleId="2">
    <w:name w:val="Body Text 2"/>
    <w:basedOn w:val="a"/>
    <w:link w:val="20"/>
    <w:semiHidden/>
    <w:unhideWhenUsed/>
    <w:rsid w:val="003A2E0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semiHidden/>
    <w:rsid w:val="003A2E0D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D4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D42260"/>
    <w:rPr>
      <w:rFonts w:ascii="Tahoma" w:eastAsia="Calibri" w:hAnsi="Tahoma" w:cs="Tahoma"/>
      <w:sz w:val="16"/>
      <w:szCs w:val="16"/>
      <w:lang w:val="bg-BG"/>
    </w:rPr>
  </w:style>
  <w:style w:type="table" w:styleId="a6">
    <w:name w:val="Table Grid"/>
    <w:basedOn w:val="a1"/>
    <w:uiPriority w:val="59"/>
    <w:rsid w:val="0003074F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лавие #3_"/>
    <w:basedOn w:val="a0"/>
    <w:link w:val="32"/>
    <w:rsid w:val="007E08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ен текст (2)_"/>
    <w:basedOn w:val="a0"/>
    <w:link w:val="22"/>
    <w:rsid w:val="007E08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Заглавие #3"/>
    <w:basedOn w:val="a"/>
    <w:link w:val="31"/>
    <w:rsid w:val="007E087D"/>
    <w:pPr>
      <w:widowControl w:val="0"/>
      <w:shd w:val="clear" w:color="auto" w:fill="FFFFFF"/>
      <w:spacing w:before="720" w:after="960" w:line="336" w:lineRule="exact"/>
      <w:jc w:val="both"/>
      <w:outlineLvl w:val="2"/>
    </w:pPr>
    <w:rPr>
      <w:rFonts w:ascii="Times New Roman" w:eastAsia="Times New Roman" w:hAnsi="Times New Roman"/>
      <w:b/>
      <w:bCs/>
      <w:lang w:val="ru-RU"/>
    </w:rPr>
  </w:style>
  <w:style w:type="paragraph" w:customStyle="1" w:styleId="22">
    <w:name w:val="Основен текст (2)"/>
    <w:basedOn w:val="a"/>
    <w:link w:val="21"/>
    <w:rsid w:val="007E087D"/>
    <w:pPr>
      <w:widowControl w:val="0"/>
      <w:shd w:val="clear" w:color="auto" w:fill="FFFFFF"/>
      <w:spacing w:before="420" w:after="180" w:line="336" w:lineRule="exact"/>
      <w:jc w:val="both"/>
    </w:pPr>
    <w:rPr>
      <w:rFonts w:ascii="Times New Roman" w:eastAsia="Times New Roman" w:hAnsi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F94F6-B1F7-4896-9A70-ED423C51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Мария</cp:lastModifiedBy>
  <cp:revision>26</cp:revision>
  <cp:lastPrinted>2026-07-20T12:50:00Z</cp:lastPrinted>
  <dcterms:created xsi:type="dcterms:W3CDTF">2021-08-24T07:39:00Z</dcterms:created>
  <dcterms:modified xsi:type="dcterms:W3CDTF">2026-07-20T12:50:00Z</dcterms:modified>
</cp:coreProperties>
</file>