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8C" w:rsidRPr="00963B27" w:rsidRDefault="00A3298C" w:rsidP="00A3298C">
      <w:pPr>
        <w:jc w:val="center"/>
        <w:rPr>
          <w:b/>
          <w:sz w:val="22"/>
          <w:szCs w:val="22"/>
          <w:u w:val="single"/>
          <w:lang w:val="bg-BG"/>
        </w:rPr>
      </w:pPr>
      <w:r w:rsidRPr="00963B27">
        <w:rPr>
          <w:b/>
          <w:sz w:val="22"/>
          <w:szCs w:val="22"/>
          <w:u w:val="single"/>
          <w:lang w:val="bg-BG"/>
        </w:rPr>
        <w:t>ОБЩИНСКИ СЪВЕТ ОПАН, ОБЛАСТ СТАРА ЗАГОРА</w:t>
      </w:r>
    </w:p>
    <w:p w:rsidR="00A3298C" w:rsidRPr="00963B27" w:rsidRDefault="00A3298C" w:rsidP="00A3298C">
      <w:pPr>
        <w:jc w:val="both"/>
        <w:rPr>
          <w:sz w:val="22"/>
          <w:szCs w:val="22"/>
          <w:lang w:val="bg-BG"/>
        </w:rPr>
      </w:pPr>
    </w:p>
    <w:p w:rsidR="00A3298C" w:rsidRPr="005865AB" w:rsidRDefault="00A3298C" w:rsidP="00A632DF">
      <w:pPr>
        <w:rPr>
          <w:b/>
          <w:sz w:val="22"/>
          <w:szCs w:val="22"/>
          <w:lang w:val="bg-BG"/>
        </w:rPr>
      </w:pPr>
      <w:r w:rsidRPr="00963B27">
        <w:rPr>
          <w:b/>
          <w:sz w:val="22"/>
          <w:szCs w:val="22"/>
          <w:lang w:val="bg-BG"/>
        </w:rPr>
        <w:t>ДО</w:t>
      </w:r>
    </w:p>
    <w:p w:rsidR="00A3298C" w:rsidRPr="00963B27" w:rsidRDefault="00A3298C" w:rsidP="005865AB">
      <w:pPr>
        <w:rPr>
          <w:sz w:val="22"/>
          <w:szCs w:val="22"/>
          <w:lang w:val="bg-BG"/>
        </w:rPr>
      </w:pPr>
      <w:r w:rsidRPr="00963B27">
        <w:rPr>
          <w:sz w:val="22"/>
          <w:szCs w:val="22"/>
          <w:lang w:val="bg-BG"/>
        </w:rPr>
        <w:t>––––––––––––––––––––––</w:t>
      </w:r>
      <w:r w:rsidRPr="00963B27">
        <w:rPr>
          <w:sz w:val="22"/>
          <w:szCs w:val="22"/>
          <w:lang w:val="bg-BG"/>
        </w:rPr>
        <w:br/>
        <w:t>––––––––––––––––––––––</w:t>
      </w:r>
    </w:p>
    <w:p w:rsidR="00A3298C" w:rsidRPr="00963B27" w:rsidRDefault="00A3298C" w:rsidP="00A3298C">
      <w:pPr>
        <w:pStyle w:val="10"/>
        <w:keepNext/>
        <w:keepLines/>
        <w:shd w:val="clear" w:color="auto" w:fill="auto"/>
        <w:spacing w:after="240" w:line="280" w:lineRule="exact"/>
        <w:ind w:right="317"/>
        <w:jc w:val="center"/>
        <w:rPr>
          <w:b w:val="0"/>
          <w:bCs w:val="0"/>
          <w:sz w:val="22"/>
          <w:szCs w:val="22"/>
        </w:rPr>
      </w:pPr>
      <w:r w:rsidRPr="00963B27">
        <w:rPr>
          <w:b w:val="0"/>
          <w:bCs w:val="0"/>
          <w:sz w:val="22"/>
          <w:szCs w:val="22"/>
        </w:rPr>
        <w:t xml:space="preserve">На основание чл. </w:t>
      </w:r>
      <w:r w:rsidR="00963B27" w:rsidRPr="00963B27">
        <w:rPr>
          <w:b w:val="0"/>
          <w:bCs w:val="0"/>
          <w:sz w:val="22"/>
          <w:szCs w:val="22"/>
        </w:rPr>
        <w:t>78</w:t>
      </w:r>
      <w:r w:rsidRPr="00963B27">
        <w:rPr>
          <w:b w:val="0"/>
          <w:bCs w:val="0"/>
          <w:sz w:val="22"/>
          <w:szCs w:val="22"/>
        </w:rPr>
        <w:t>, ал.1 от Правилника за организацията и дейността на Общински съвет Опан</w:t>
      </w:r>
    </w:p>
    <w:p w:rsidR="00A3298C" w:rsidRPr="00963B27" w:rsidRDefault="00A3298C" w:rsidP="00A3298C">
      <w:pPr>
        <w:pStyle w:val="10"/>
        <w:keepNext/>
        <w:keepLines/>
        <w:shd w:val="clear" w:color="auto" w:fill="auto"/>
        <w:spacing w:after="240" w:line="280" w:lineRule="exact"/>
        <w:ind w:left="3545" w:right="317"/>
        <w:rPr>
          <w:sz w:val="22"/>
          <w:szCs w:val="22"/>
        </w:rPr>
      </w:pPr>
      <w:r w:rsidRPr="00963B27">
        <w:rPr>
          <w:b w:val="0"/>
          <w:bCs w:val="0"/>
          <w:sz w:val="22"/>
          <w:szCs w:val="22"/>
        </w:rPr>
        <w:t xml:space="preserve">    </w:t>
      </w:r>
      <w:r w:rsidRPr="00963B27">
        <w:rPr>
          <w:sz w:val="22"/>
          <w:szCs w:val="22"/>
        </w:rPr>
        <w:t>СВИКВАМ:</w:t>
      </w:r>
    </w:p>
    <w:p w:rsidR="00517D0A" w:rsidRPr="00963B27" w:rsidRDefault="00A3298C" w:rsidP="00517D0A">
      <w:pPr>
        <w:pStyle w:val="20"/>
        <w:shd w:val="clear" w:color="auto" w:fill="auto"/>
        <w:spacing w:before="0" w:after="277" w:line="326" w:lineRule="exact"/>
        <w:ind w:right="317" w:firstLine="708"/>
        <w:rPr>
          <w:sz w:val="22"/>
          <w:szCs w:val="22"/>
        </w:rPr>
      </w:pPr>
      <w:r w:rsidRPr="00963B27">
        <w:rPr>
          <w:sz w:val="22"/>
          <w:szCs w:val="22"/>
        </w:rPr>
        <w:t xml:space="preserve">Заседание на Общински съвет Опан на </w:t>
      </w:r>
      <w:r w:rsidRPr="00963B27">
        <w:rPr>
          <w:b/>
          <w:sz w:val="22"/>
          <w:szCs w:val="22"/>
        </w:rPr>
        <w:t>2</w:t>
      </w:r>
      <w:r w:rsidR="00517D0A">
        <w:rPr>
          <w:b/>
          <w:sz w:val="22"/>
          <w:szCs w:val="22"/>
        </w:rPr>
        <w:t>4</w:t>
      </w:r>
      <w:r w:rsidRPr="00963B27">
        <w:rPr>
          <w:b/>
          <w:sz w:val="22"/>
          <w:szCs w:val="22"/>
        </w:rPr>
        <w:t>.</w:t>
      </w:r>
      <w:r w:rsidR="00716BDF">
        <w:rPr>
          <w:b/>
          <w:sz w:val="22"/>
          <w:szCs w:val="22"/>
        </w:rPr>
        <w:t>0</w:t>
      </w:r>
      <w:r w:rsidR="00517D0A">
        <w:rPr>
          <w:b/>
          <w:sz w:val="22"/>
          <w:szCs w:val="22"/>
        </w:rPr>
        <w:t>6</w:t>
      </w:r>
      <w:r w:rsidRPr="00963B27">
        <w:rPr>
          <w:rStyle w:val="21"/>
          <w:sz w:val="22"/>
          <w:szCs w:val="22"/>
        </w:rPr>
        <w:t>.202</w:t>
      </w:r>
      <w:r w:rsidR="00716BDF">
        <w:rPr>
          <w:rStyle w:val="21"/>
          <w:sz w:val="22"/>
          <w:szCs w:val="22"/>
        </w:rPr>
        <w:t>6</w:t>
      </w:r>
      <w:r w:rsidRPr="00963B27">
        <w:rPr>
          <w:rStyle w:val="21"/>
          <w:sz w:val="22"/>
          <w:szCs w:val="22"/>
        </w:rPr>
        <w:t xml:space="preserve"> г. (</w:t>
      </w:r>
      <w:r w:rsidR="00716BDF">
        <w:rPr>
          <w:rStyle w:val="21"/>
          <w:sz w:val="22"/>
          <w:szCs w:val="22"/>
        </w:rPr>
        <w:t>сряда</w:t>
      </w:r>
      <w:r w:rsidRPr="00963B27">
        <w:rPr>
          <w:rStyle w:val="21"/>
          <w:sz w:val="22"/>
          <w:szCs w:val="22"/>
        </w:rPr>
        <w:t xml:space="preserve">) </w:t>
      </w:r>
      <w:r w:rsidRPr="00963B27">
        <w:rPr>
          <w:sz w:val="22"/>
          <w:szCs w:val="22"/>
        </w:rPr>
        <w:t xml:space="preserve">от </w:t>
      </w:r>
      <w:r w:rsidRPr="00963B27">
        <w:rPr>
          <w:b/>
          <w:sz w:val="22"/>
          <w:szCs w:val="22"/>
        </w:rPr>
        <w:t>9.00</w:t>
      </w:r>
      <w:r w:rsidRPr="00963B27">
        <w:rPr>
          <w:rStyle w:val="21"/>
          <w:sz w:val="22"/>
          <w:szCs w:val="22"/>
        </w:rPr>
        <w:t xml:space="preserve">  часа </w:t>
      </w:r>
      <w:r w:rsidRPr="00963B27">
        <w:rPr>
          <w:sz w:val="22"/>
          <w:szCs w:val="22"/>
        </w:rPr>
        <w:t xml:space="preserve">в </w:t>
      </w:r>
      <w:r w:rsidRPr="00963B27">
        <w:rPr>
          <w:rStyle w:val="21"/>
          <w:sz w:val="22"/>
          <w:szCs w:val="22"/>
        </w:rPr>
        <w:t>зала №15 /ет.</w:t>
      </w:r>
      <w:r w:rsidRPr="00963B27">
        <w:rPr>
          <w:rStyle w:val="21"/>
          <w:sz w:val="22"/>
          <w:szCs w:val="22"/>
          <w:lang w:val="en-US"/>
        </w:rPr>
        <w:t xml:space="preserve">II/ </w:t>
      </w:r>
      <w:r w:rsidRPr="00963B27">
        <w:rPr>
          <w:sz w:val="22"/>
          <w:szCs w:val="22"/>
        </w:rPr>
        <w:t>на Община Опан при следния</w:t>
      </w:r>
    </w:p>
    <w:p w:rsidR="00A3298C" w:rsidRDefault="00A3298C" w:rsidP="00A3298C">
      <w:pPr>
        <w:jc w:val="center"/>
        <w:rPr>
          <w:b/>
          <w:sz w:val="22"/>
          <w:szCs w:val="22"/>
          <w:lang w:val="bg-BG"/>
        </w:rPr>
      </w:pPr>
      <w:r w:rsidRPr="00963B27">
        <w:rPr>
          <w:b/>
          <w:sz w:val="22"/>
          <w:szCs w:val="22"/>
          <w:lang w:val="bg-BG"/>
        </w:rPr>
        <w:t>ДНЕВЕН РЕД :</w:t>
      </w:r>
    </w:p>
    <w:p w:rsidR="00517D0A" w:rsidRPr="00517D0A" w:rsidRDefault="00517D0A" w:rsidP="00A3298C">
      <w:pPr>
        <w:jc w:val="center"/>
        <w:rPr>
          <w:b/>
          <w:sz w:val="22"/>
          <w:szCs w:val="22"/>
          <w:lang w:val="bg-BG"/>
        </w:rPr>
      </w:pPr>
    </w:p>
    <w:p w:rsidR="00517D0A" w:rsidRPr="00517D0A" w:rsidRDefault="00517D0A" w:rsidP="00517D0A">
      <w:pPr>
        <w:numPr>
          <w:ilvl w:val="0"/>
          <w:numId w:val="1"/>
        </w:numPr>
        <w:ind w:left="644"/>
        <w:contextualSpacing/>
        <w:jc w:val="both"/>
        <w:rPr>
          <w:sz w:val="22"/>
          <w:szCs w:val="22"/>
          <w:lang w:val="bg-BG"/>
        </w:rPr>
      </w:pPr>
      <w:r w:rsidRPr="00517D0A">
        <w:rPr>
          <w:sz w:val="22"/>
          <w:szCs w:val="22"/>
          <w:lang w:val="bg-BG"/>
        </w:rPr>
        <w:t>Приемане на Общински годишен план за социалните услуги за 2027г.</w:t>
      </w:r>
    </w:p>
    <w:p w:rsidR="00517D0A" w:rsidRPr="00517D0A" w:rsidRDefault="00517D0A" w:rsidP="00517D0A">
      <w:pPr>
        <w:pStyle w:val="a3"/>
        <w:spacing w:line="276" w:lineRule="auto"/>
        <w:ind w:left="4968" w:firstLine="696"/>
        <w:jc w:val="center"/>
        <w:rPr>
          <w:sz w:val="22"/>
          <w:szCs w:val="22"/>
          <w:lang w:val="bg-BG"/>
        </w:rPr>
      </w:pPr>
      <w:r w:rsidRPr="00517D0A">
        <w:rPr>
          <w:sz w:val="22"/>
          <w:szCs w:val="22"/>
          <w:lang w:val="bg-BG"/>
        </w:rPr>
        <w:t>Вносител: Кмета на Община Опан</w:t>
      </w:r>
    </w:p>
    <w:p w:rsidR="00517D0A" w:rsidRPr="00517D0A" w:rsidRDefault="00517D0A" w:rsidP="00517D0A">
      <w:pPr>
        <w:ind w:left="644"/>
        <w:contextualSpacing/>
        <w:jc w:val="both"/>
        <w:rPr>
          <w:sz w:val="22"/>
          <w:szCs w:val="22"/>
          <w:lang w:val="bg-BG"/>
        </w:rPr>
      </w:pPr>
    </w:p>
    <w:p w:rsidR="00517D0A" w:rsidRPr="00517D0A" w:rsidRDefault="00517D0A" w:rsidP="00517D0A">
      <w:pPr>
        <w:numPr>
          <w:ilvl w:val="0"/>
          <w:numId w:val="1"/>
        </w:numPr>
        <w:spacing w:line="276" w:lineRule="auto"/>
        <w:ind w:left="644"/>
        <w:jc w:val="both"/>
        <w:rPr>
          <w:sz w:val="22"/>
          <w:szCs w:val="22"/>
          <w:lang w:val="bg-BG"/>
        </w:rPr>
      </w:pPr>
      <w:r w:rsidRPr="00517D0A">
        <w:rPr>
          <w:sz w:val="22"/>
          <w:szCs w:val="22"/>
          <w:lang w:val="bg-BG"/>
        </w:rPr>
        <w:t>Приемане на План за противодействие.</w:t>
      </w:r>
      <w:r w:rsidR="001A31FA">
        <w:rPr>
          <w:sz w:val="22"/>
          <w:szCs w:val="22"/>
          <w:lang w:val="bg-BG"/>
        </w:rPr>
        <w:t xml:space="preserve"> Плана е качен на сайта на община Опан.</w:t>
      </w:r>
      <w:bookmarkStart w:id="0" w:name="_GoBack"/>
      <w:bookmarkEnd w:id="0"/>
    </w:p>
    <w:p w:rsidR="00517D0A" w:rsidRPr="00517D0A" w:rsidRDefault="00517D0A" w:rsidP="00517D0A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517D0A">
        <w:rPr>
          <w:sz w:val="22"/>
          <w:szCs w:val="22"/>
          <w:lang w:val="bg-BG"/>
        </w:rPr>
        <w:t>Вносител: Кмета на Община Опан</w:t>
      </w:r>
    </w:p>
    <w:p w:rsidR="00517D0A" w:rsidRPr="00517D0A" w:rsidRDefault="00517D0A" w:rsidP="00517D0A">
      <w:pPr>
        <w:spacing w:line="276" w:lineRule="auto"/>
        <w:ind w:left="644"/>
        <w:jc w:val="both"/>
        <w:rPr>
          <w:sz w:val="22"/>
          <w:szCs w:val="22"/>
          <w:lang w:val="bg-BG"/>
        </w:rPr>
      </w:pPr>
    </w:p>
    <w:p w:rsidR="00517D0A" w:rsidRPr="00517D0A" w:rsidRDefault="00517D0A" w:rsidP="00517D0A">
      <w:pPr>
        <w:numPr>
          <w:ilvl w:val="0"/>
          <w:numId w:val="1"/>
        </w:numPr>
        <w:spacing w:line="276" w:lineRule="auto"/>
        <w:ind w:left="644"/>
        <w:jc w:val="both"/>
        <w:rPr>
          <w:sz w:val="22"/>
          <w:szCs w:val="22"/>
          <w:lang w:val="bg-BG"/>
        </w:rPr>
      </w:pPr>
      <w:r w:rsidRPr="00517D0A">
        <w:rPr>
          <w:sz w:val="22"/>
          <w:szCs w:val="22"/>
          <w:lang w:val="bg-BG"/>
        </w:rPr>
        <w:t xml:space="preserve"> Предоставяне на сграден фонд за безвъзмездно ползване и управление на Дирекция „Социално подпомагане“ гр. Стара Загора.</w:t>
      </w:r>
    </w:p>
    <w:p w:rsidR="00517D0A" w:rsidRPr="00517D0A" w:rsidRDefault="00517D0A" w:rsidP="00517D0A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517D0A">
        <w:rPr>
          <w:sz w:val="22"/>
          <w:szCs w:val="22"/>
          <w:lang w:val="bg-BG"/>
        </w:rPr>
        <w:t>Вносител: Кмета на Община Опан</w:t>
      </w:r>
    </w:p>
    <w:p w:rsidR="00517D0A" w:rsidRPr="00517D0A" w:rsidRDefault="00517D0A" w:rsidP="00517D0A">
      <w:pPr>
        <w:spacing w:line="276" w:lineRule="auto"/>
        <w:ind w:left="644"/>
        <w:jc w:val="both"/>
        <w:rPr>
          <w:sz w:val="22"/>
          <w:szCs w:val="22"/>
          <w:lang w:val="bg-BG"/>
        </w:rPr>
      </w:pPr>
    </w:p>
    <w:p w:rsidR="00517D0A" w:rsidRPr="00517D0A" w:rsidRDefault="00517D0A" w:rsidP="00517D0A">
      <w:pPr>
        <w:numPr>
          <w:ilvl w:val="0"/>
          <w:numId w:val="1"/>
        </w:numPr>
        <w:ind w:left="644"/>
        <w:jc w:val="both"/>
        <w:rPr>
          <w:sz w:val="22"/>
          <w:szCs w:val="22"/>
          <w:lang w:val="bg-BG"/>
        </w:rPr>
      </w:pPr>
      <w:r w:rsidRPr="00517D0A">
        <w:rPr>
          <w:sz w:val="22"/>
          <w:szCs w:val="22"/>
          <w:lang w:val="bg-BG"/>
        </w:rPr>
        <w:t xml:space="preserve">Даване на мандат за участие в извънредно неприсъствено заседание, с </w:t>
      </w:r>
      <w:proofErr w:type="spellStart"/>
      <w:r w:rsidRPr="00517D0A">
        <w:rPr>
          <w:sz w:val="22"/>
          <w:szCs w:val="22"/>
          <w:lang w:val="bg-BG"/>
        </w:rPr>
        <w:t>видеоконферентна</w:t>
      </w:r>
      <w:proofErr w:type="spellEnd"/>
      <w:r w:rsidRPr="00517D0A">
        <w:rPr>
          <w:sz w:val="22"/>
          <w:szCs w:val="22"/>
          <w:lang w:val="bg-BG"/>
        </w:rPr>
        <w:t xml:space="preserve"> връзка на Общото събрание на </w:t>
      </w:r>
      <w:proofErr w:type="spellStart"/>
      <w:r w:rsidRPr="00517D0A">
        <w:rPr>
          <w:sz w:val="22"/>
          <w:szCs w:val="22"/>
          <w:lang w:val="bg-BG"/>
        </w:rPr>
        <w:t>АВиК</w:t>
      </w:r>
      <w:proofErr w:type="spellEnd"/>
      <w:r w:rsidRPr="00517D0A">
        <w:rPr>
          <w:sz w:val="22"/>
          <w:szCs w:val="22"/>
          <w:lang w:val="bg-BG"/>
        </w:rPr>
        <w:t xml:space="preserve"> на обособената територия, обслужвана от „Водоснабдяване и канализация“ гр. Стара Загора.</w:t>
      </w:r>
    </w:p>
    <w:p w:rsidR="00517D0A" w:rsidRPr="00517D0A" w:rsidRDefault="00517D0A" w:rsidP="00517D0A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517D0A">
        <w:rPr>
          <w:sz w:val="22"/>
          <w:szCs w:val="22"/>
          <w:lang w:val="bg-BG"/>
        </w:rPr>
        <w:t>Вносител: Кмета на Община Опан</w:t>
      </w:r>
    </w:p>
    <w:p w:rsidR="00517D0A" w:rsidRPr="00517D0A" w:rsidRDefault="00517D0A" w:rsidP="00517D0A">
      <w:pPr>
        <w:ind w:left="644"/>
        <w:jc w:val="both"/>
        <w:rPr>
          <w:sz w:val="22"/>
          <w:szCs w:val="22"/>
          <w:lang w:val="bg-BG"/>
        </w:rPr>
      </w:pPr>
    </w:p>
    <w:p w:rsidR="00517D0A" w:rsidRPr="00517D0A" w:rsidRDefault="00517D0A" w:rsidP="00517D0A">
      <w:pPr>
        <w:numPr>
          <w:ilvl w:val="0"/>
          <w:numId w:val="1"/>
        </w:numPr>
        <w:jc w:val="both"/>
        <w:rPr>
          <w:sz w:val="22"/>
          <w:szCs w:val="22"/>
          <w:lang w:val="bg-BG"/>
        </w:rPr>
      </w:pPr>
      <w:r w:rsidRPr="00517D0A">
        <w:rPr>
          <w:sz w:val="22"/>
          <w:szCs w:val="22"/>
          <w:lang w:val="bg-BG"/>
        </w:rPr>
        <w:t>Изразяване на съгласие на „</w:t>
      </w:r>
      <w:proofErr w:type="spellStart"/>
      <w:r w:rsidRPr="00517D0A">
        <w:rPr>
          <w:sz w:val="22"/>
          <w:szCs w:val="22"/>
          <w:lang w:val="bg-BG"/>
        </w:rPr>
        <w:t>ВиК</w:t>
      </w:r>
      <w:proofErr w:type="spellEnd"/>
      <w:r w:rsidRPr="00517D0A">
        <w:rPr>
          <w:sz w:val="22"/>
          <w:szCs w:val="22"/>
          <w:lang w:val="bg-BG"/>
        </w:rPr>
        <w:t>“ ЕООД –Стара Загора за откриване на процедура за издаване на разрешение за продължаване срока на действие на разрешително за водовземане в землището на с. Бял извор</w:t>
      </w:r>
    </w:p>
    <w:p w:rsidR="00187EBC" w:rsidRPr="00517D0A" w:rsidRDefault="00187EBC" w:rsidP="00517D0A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517D0A">
        <w:rPr>
          <w:sz w:val="22"/>
          <w:szCs w:val="22"/>
          <w:lang w:val="bg-BG"/>
        </w:rPr>
        <w:t>Вносител: Кмета на Община Опан</w:t>
      </w:r>
    </w:p>
    <w:p w:rsidR="001E587D" w:rsidRPr="00517D0A" w:rsidRDefault="00517D0A" w:rsidP="00517D0A">
      <w:pPr>
        <w:widowControl w:val="0"/>
        <w:ind w:right="45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6</w:t>
      </w:r>
      <w:r w:rsidR="001C6DC3" w:rsidRPr="00517D0A">
        <w:rPr>
          <w:sz w:val="22"/>
          <w:szCs w:val="22"/>
          <w:lang w:val="bg-BG"/>
        </w:rPr>
        <w:t>. Текущи</w:t>
      </w:r>
    </w:p>
    <w:p w:rsidR="001E587D" w:rsidRPr="00517D0A" w:rsidRDefault="001E587D" w:rsidP="001E587D">
      <w:pPr>
        <w:widowControl w:val="0"/>
        <w:ind w:right="45"/>
        <w:jc w:val="both"/>
        <w:rPr>
          <w:b/>
          <w:sz w:val="22"/>
          <w:szCs w:val="22"/>
        </w:rPr>
      </w:pPr>
    </w:p>
    <w:p w:rsidR="00716BDF" w:rsidRDefault="00716BDF" w:rsidP="00517D0A">
      <w:pPr>
        <w:spacing w:line="276" w:lineRule="auto"/>
        <w:jc w:val="both"/>
        <w:rPr>
          <w:sz w:val="22"/>
          <w:szCs w:val="22"/>
          <w:lang w:val="bg-BG"/>
        </w:rPr>
      </w:pPr>
    </w:p>
    <w:p w:rsidR="00517D0A" w:rsidRPr="00517D0A" w:rsidRDefault="00517D0A" w:rsidP="00517D0A">
      <w:pPr>
        <w:spacing w:line="276" w:lineRule="auto"/>
        <w:jc w:val="both"/>
        <w:rPr>
          <w:sz w:val="22"/>
          <w:szCs w:val="22"/>
          <w:lang w:val="bg-BG"/>
        </w:rPr>
      </w:pPr>
    </w:p>
    <w:p w:rsidR="00716BDF" w:rsidRPr="00517D0A" w:rsidRDefault="00716BDF" w:rsidP="00A3298C">
      <w:pPr>
        <w:spacing w:line="276" w:lineRule="auto"/>
        <w:ind w:left="720"/>
        <w:jc w:val="both"/>
        <w:rPr>
          <w:sz w:val="22"/>
          <w:szCs w:val="22"/>
          <w:lang w:val="bg-BG"/>
        </w:rPr>
      </w:pPr>
    </w:p>
    <w:p w:rsidR="00A3298C" w:rsidRPr="00517D0A" w:rsidRDefault="00A3298C" w:rsidP="00A3298C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r w:rsidRPr="00517D0A">
        <w:rPr>
          <w:b/>
          <w:sz w:val="22"/>
          <w:szCs w:val="22"/>
          <w:lang w:val="bg-BG"/>
        </w:rPr>
        <w:t xml:space="preserve">ПРЕДСЕДАТЕЛ ОбС </w:t>
      </w:r>
      <w:r w:rsidR="005865AB" w:rsidRPr="00517D0A">
        <w:rPr>
          <w:sz w:val="22"/>
          <w:szCs w:val="22"/>
          <w:lang w:val="bg-BG"/>
        </w:rPr>
        <w:t>:……….</w:t>
      </w:r>
      <w:r w:rsidR="00CA5864" w:rsidRPr="00517D0A">
        <w:rPr>
          <w:sz w:val="22"/>
          <w:szCs w:val="22"/>
          <w:lang w:val="bg-BG"/>
        </w:rPr>
        <w:t>п</w:t>
      </w:r>
      <w:r w:rsidR="00B5348F" w:rsidRPr="00517D0A">
        <w:rPr>
          <w:sz w:val="22"/>
          <w:szCs w:val="22"/>
          <w:lang w:val="bg-BG"/>
        </w:rPr>
        <w:t>.</w:t>
      </w:r>
      <w:r w:rsidRPr="00517D0A">
        <w:rPr>
          <w:b/>
          <w:sz w:val="22"/>
          <w:szCs w:val="22"/>
          <w:lang w:val="bg-BG"/>
        </w:rPr>
        <w:t>………….</w:t>
      </w:r>
    </w:p>
    <w:p w:rsidR="005865AB" w:rsidRDefault="00A3298C" w:rsidP="000146B6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r w:rsidRPr="00517D0A">
        <w:rPr>
          <w:b/>
          <w:sz w:val="22"/>
          <w:szCs w:val="22"/>
          <w:lang w:val="bg-BG"/>
        </w:rPr>
        <w:t xml:space="preserve">                                          /Тихомир Динев/</w:t>
      </w:r>
    </w:p>
    <w:p w:rsidR="00517D0A" w:rsidRPr="00517D0A" w:rsidRDefault="00517D0A" w:rsidP="000146B6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:rsidR="00A3298C" w:rsidRPr="00517D0A" w:rsidRDefault="00A3298C" w:rsidP="00517D0A">
      <w:pPr>
        <w:spacing w:line="276" w:lineRule="auto"/>
        <w:jc w:val="both"/>
        <w:rPr>
          <w:b/>
          <w:sz w:val="22"/>
          <w:szCs w:val="22"/>
          <w:lang w:val="bg-BG"/>
        </w:rPr>
      </w:pPr>
    </w:p>
    <w:p w:rsidR="00A3298C" w:rsidRPr="00517D0A" w:rsidRDefault="00CA5864" w:rsidP="00A3298C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r w:rsidRPr="00517D0A">
        <w:rPr>
          <w:b/>
          <w:sz w:val="22"/>
          <w:szCs w:val="22"/>
          <w:lang w:val="bg-BG"/>
        </w:rPr>
        <w:t>Данните и подписът са заличени на основание чл.4, т.1 от Регламент (ЕС) 2016/679 на Европейски парламент и на Съвета от 27 април 2016г. относно защитата на физическите лица във връзка с обработването наличните данни и относно свободното движение на такива данни и за отмяна на Директива 95/46/ЕО (Общ регламент относно защита на данните)</w:t>
      </w:r>
    </w:p>
    <w:sectPr w:rsidR="00A3298C" w:rsidRPr="00517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FE7" w:rsidRDefault="008D0FE7" w:rsidP="005865AB">
      <w:r>
        <w:separator/>
      </w:r>
    </w:p>
  </w:endnote>
  <w:endnote w:type="continuationSeparator" w:id="0">
    <w:p w:rsidR="008D0FE7" w:rsidRDefault="008D0FE7" w:rsidP="0058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FE7" w:rsidRDefault="008D0FE7" w:rsidP="005865AB">
      <w:r>
        <w:separator/>
      </w:r>
    </w:p>
  </w:footnote>
  <w:footnote w:type="continuationSeparator" w:id="0">
    <w:p w:rsidR="008D0FE7" w:rsidRDefault="008D0FE7" w:rsidP="00586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A234B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5861D9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E4B"/>
    <w:rsid w:val="000146B6"/>
    <w:rsid w:val="0005667D"/>
    <w:rsid w:val="00187EBC"/>
    <w:rsid w:val="001A31FA"/>
    <w:rsid w:val="001C6DC3"/>
    <w:rsid w:val="001E587D"/>
    <w:rsid w:val="00317C62"/>
    <w:rsid w:val="00335E4B"/>
    <w:rsid w:val="0037165F"/>
    <w:rsid w:val="003F1D46"/>
    <w:rsid w:val="00513949"/>
    <w:rsid w:val="00517D0A"/>
    <w:rsid w:val="005865AB"/>
    <w:rsid w:val="006021DA"/>
    <w:rsid w:val="006959B4"/>
    <w:rsid w:val="006D58D0"/>
    <w:rsid w:val="00716BDF"/>
    <w:rsid w:val="008C494B"/>
    <w:rsid w:val="008D0FE7"/>
    <w:rsid w:val="009050A1"/>
    <w:rsid w:val="0094412E"/>
    <w:rsid w:val="00963B27"/>
    <w:rsid w:val="009C6D00"/>
    <w:rsid w:val="00A3298C"/>
    <w:rsid w:val="00A52BB3"/>
    <w:rsid w:val="00A632DF"/>
    <w:rsid w:val="00A75366"/>
    <w:rsid w:val="00AA5984"/>
    <w:rsid w:val="00B13CF2"/>
    <w:rsid w:val="00B365BB"/>
    <w:rsid w:val="00B5348F"/>
    <w:rsid w:val="00C32685"/>
    <w:rsid w:val="00C838E9"/>
    <w:rsid w:val="00CA5864"/>
    <w:rsid w:val="00D40F14"/>
    <w:rsid w:val="00D747F8"/>
    <w:rsid w:val="00EC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98C"/>
    <w:pPr>
      <w:ind w:left="720"/>
      <w:contextualSpacing/>
    </w:pPr>
  </w:style>
  <w:style w:type="character" w:customStyle="1" w:styleId="1">
    <w:name w:val="Заглавие #1_"/>
    <w:link w:val="10"/>
    <w:locked/>
    <w:rsid w:val="00A329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A3298C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A329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A3298C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A3298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A632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32DF"/>
    <w:rPr>
      <w:rFonts w:ascii="Segoe UI" w:eastAsia="Times New Roman" w:hAnsi="Segoe UI" w:cs="Segoe UI"/>
      <w:sz w:val="18"/>
      <w:szCs w:val="18"/>
      <w:lang w:val="en-US"/>
    </w:rPr>
  </w:style>
  <w:style w:type="paragraph" w:styleId="a6">
    <w:name w:val="header"/>
    <w:basedOn w:val="a"/>
    <w:link w:val="a7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98C"/>
    <w:pPr>
      <w:ind w:left="720"/>
      <w:contextualSpacing/>
    </w:pPr>
  </w:style>
  <w:style w:type="character" w:customStyle="1" w:styleId="1">
    <w:name w:val="Заглавие #1_"/>
    <w:link w:val="10"/>
    <w:locked/>
    <w:rsid w:val="00A329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A3298C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A329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A3298C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A3298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A632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32DF"/>
    <w:rPr>
      <w:rFonts w:ascii="Segoe UI" w:eastAsia="Times New Roman" w:hAnsi="Segoe UI" w:cs="Segoe UI"/>
      <w:sz w:val="18"/>
      <w:szCs w:val="18"/>
      <w:lang w:val="en-US"/>
    </w:rPr>
  </w:style>
  <w:style w:type="paragraph" w:styleId="a6">
    <w:name w:val="header"/>
    <w:basedOn w:val="a"/>
    <w:link w:val="a7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26</cp:revision>
  <cp:lastPrinted>2026-06-16T09:06:00Z</cp:lastPrinted>
  <dcterms:created xsi:type="dcterms:W3CDTF">2025-12-12T12:43:00Z</dcterms:created>
  <dcterms:modified xsi:type="dcterms:W3CDTF">2026-06-16T09:09:00Z</dcterms:modified>
</cp:coreProperties>
</file>