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761D4" w14:textId="77777777" w:rsidR="00815411" w:rsidRPr="0004660D" w:rsidRDefault="00815411"/>
    <w:p w14:paraId="10CC05BF" w14:textId="7C59E6F0" w:rsidR="00815411" w:rsidRPr="00B073DA" w:rsidRDefault="00815411" w:rsidP="00815411">
      <w:pPr>
        <w:jc w:val="right"/>
        <w:rPr>
          <w:b/>
          <w:sz w:val="24"/>
          <w:szCs w:val="24"/>
          <w:lang w:val="en-US"/>
        </w:rPr>
      </w:pPr>
      <w:r w:rsidRPr="00B073DA">
        <w:rPr>
          <w:b/>
          <w:sz w:val="24"/>
          <w:szCs w:val="24"/>
        </w:rPr>
        <w:t>Приложение №</w:t>
      </w:r>
      <w:r w:rsidR="003E67EB" w:rsidRPr="00B073DA">
        <w:rPr>
          <w:b/>
          <w:sz w:val="24"/>
          <w:szCs w:val="24"/>
        </w:rPr>
        <w:t>5</w:t>
      </w:r>
    </w:p>
    <w:p w14:paraId="7E052535" w14:textId="77777777" w:rsidR="00815411" w:rsidRPr="00815411" w:rsidRDefault="00815411" w:rsidP="00815411">
      <w:pPr>
        <w:jc w:val="right"/>
        <w:rPr>
          <w:sz w:val="24"/>
          <w:szCs w:val="24"/>
          <w:lang w:val="en-US"/>
        </w:rPr>
      </w:pPr>
    </w:p>
    <w:p w14:paraId="1CDC694D" w14:textId="77777777" w:rsidR="00125BFC" w:rsidRPr="00125BFC" w:rsidRDefault="00125BFC" w:rsidP="00125BFC"/>
    <w:p w14:paraId="6CFF52F5" w14:textId="77777777" w:rsidR="005C3242" w:rsidRPr="00297B81" w:rsidRDefault="005C3242" w:rsidP="005C3242">
      <w:pPr>
        <w:spacing w:after="0"/>
        <w:jc w:val="center"/>
        <w:rPr>
          <w:color w:val="000000" w:themeColor="text1"/>
          <w:sz w:val="24"/>
          <w:szCs w:val="24"/>
        </w:rPr>
      </w:pPr>
      <w:r w:rsidRPr="00297B81">
        <w:rPr>
          <w:color w:val="000000" w:themeColor="text1"/>
          <w:sz w:val="24"/>
          <w:szCs w:val="24"/>
        </w:rPr>
        <w:t xml:space="preserve">ТАБЛИЦА </w:t>
      </w:r>
    </w:p>
    <w:p w14:paraId="1A1E7CB7" w14:textId="77777777" w:rsidR="005C3242" w:rsidRPr="00297B81" w:rsidRDefault="005C3242" w:rsidP="005C3242">
      <w:pPr>
        <w:spacing w:after="0"/>
        <w:jc w:val="center"/>
        <w:rPr>
          <w:color w:val="000000" w:themeColor="text1"/>
          <w:sz w:val="24"/>
          <w:szCs w:val="24"/>
        </w:rPr>
      </w:pPr>
      <w:r w:rsidRPr="00297B81">
        <w:rPr>
          <w:color w:val="000000" w:themeColor="text1"/>
          <w:sz w:val="24"/>
          <w:szCs w:val="24"/>
        </w:rPr>
        <w:t>за размера на началните тръжни цени при отдаване под наем/аренда</w:t>
      </w:r>
    </w:p>
    <w:p w14:paraId="1EA327C3" w14:textId="77777777" w:rsidR="005C3242" w:rsidRPr="00297B81" w:rsidRDefault="005C3242" w:rsidP="005C3242">
      <w:pPr>
        <w:spacing w:after="0"/>
        <w:jc w:val="center"/>
        <w:rPr>
          <w:color w:val="000000" w:themeColor="text1"/>
          <w:sz w:val="24"/>
          <w:szCs w:val="24"/>
        </w:rPr>
      </w:pPr>
      <w:r w:rsidRPr="00297B81">
        <w:rPr>
          <w:color w:val="000000" w:themeColor="text1"/>
          <w:sz w:val="24"/>
          <w:szCs w:val="24"/>
        </w:rPr>
        <w:t>на мери, пасища и ливади от ОПФ</w:t>
      </w:r>
    </w:p>
    <w:p w14:paraId="74392EEA" w14:textId="71782C11" w:rsidR="005C3242" w:rsidRPr="00297B81" w:rsidRDefault="005C3242" w:rsidP="005C3242">
      <w:pPr>
        <w:spacing w:after="0"/>
        <w:jc w:val="center"/>
        <w:rPr>
          <w:b/>
          <w:color w:val="000000" w:themeColor="text1"/>
          <w:sz w:val="24"/>
          <w:szCs w:val="24"/>
        </w:rPr>
      </w:pPr>
      <w:r w:rsidRPr="00297B81">
        <w:rPr>
          <w:b/>
          <w:color w:val="000000" w:themeColor="text1"/>
          <w:sz w:val="24"/>
          <w:szCs w:val="24"/>
        </w:rPr>
        <w:t>/</w:t>
      </w:r>
      <w:r w:rsidR="00297B81" w:rsidRPr="00297B81">
        <w:rPr>
          <w:b/>
          <w:color w:val="000000" w:themeColor="text1"/>
          <w:sz w:val="24"/>
          <w:szCs w:val="24"/>
        </w:rPr>
        <w:t>Решение № 144 по</w:t>
      </w:r>
      <w:r w:rsidR="008F0197">
        <w:rPr>
          <w:b/>
          <w:color w:val="000000" w:themeColor="text1"/>
          <w:sz w:val="24"/>
          <w:szCs w:val="24"/>
        </w:rPr>
        <w:t xml:space="preserve"> Протокол № 16 от 25.06.2025 г. </w:t>
      </w:r>
      <w:r w:rsidRPr="00297B81">
        <w:rPr>
          <w:b/>
          <w:color w:val="000000" w:themeColor="text1"/>
          <w:sz w:val="24"/>
          <w:szCs w:val="24"/>
        </w:rPr>
        <w:t>на ОбС Опан /</w:t>
      </w:r>
    </w:p>
    <w:p w14:paraId="50C9C75C" w14:textId="77777777" w:rsidR="005C3242" w:rsidRPr="00297B81" w:rsidRDefault="005C3242" w:rsidP="005C3242">
      <w:pPr>
        <w:spacing w:after="0"/>
        <w:jc w:val="center"/>
        <w:rPr>
          <w:b/>
          <w:color w:val="000000" w:themeColor="text1"/>
          <w:sz w:val="24"/>
          <w:szCs w:val="24"/>
        </w:rPr>
      </w:pPr>
    </w:p>
    <w:p w14:paraId="67F1F41A" w14:textId="77777777" w:rsidR="005C3242" w:rsidRPr="00297B81" w:rsidRDefault="005C3242" w:rsidP="005C3242">
      <w:pPr>
        <w:widowControl w:val="0"/>
        <w:numPr>
          <w:ilvl w:val="0"/>
          <w:numId w:val="2"/>
        </w:numPr>
        <w:spacing w:after="0" w:line="240" w:lineRule="auto"/>
        <w:contextualSpacing/>
        <w:rPr>
          <w:color w:val="000000" w:themeColor="text1"/>
        </w:rPr>
      </w:pPr>
      <w:r w:rsidRPr="00297B81">
        <w:rPr>
          <w:color w:val="000000" w:themeColor="text1"/>
          <w:sz w:val="24"/>
          <w:szCs w:val="24"/>
        </w:rPr>
        <w:t>При неполивни условия:</w:t>
      </w:r>
    </w:p>
    <w:tbl>
      <w:tblPr>
        <w:tblStyle w:val="11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850"/>
        <w:gridCol w:w="851"/>
        <w:gridCol w:w="850"/>
        <w:gridCol w:w="851"/>
        <w:gridCol w:w="850"/>
        <w:gridCol w:w="909"/>
        <w:gridCol w:w="762"/>
        <w:gridCol w:w="762"/>
        <w:gridCol w:w="827"/>
        <w:gridCol w:w="993"/>
      </w:tblGrid>
      <w:tr w:rsidR="00297B81" w:rsidRPr="00297B81" w14:paraId="3C2159F4" w14:textId="77777777" w:rsidTr="00E02E96">
        <w:tc>
          <w:tcPr>
            <w:tcW w:w="103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E87ED" w14:textId="77777777" w:rsidR="005C3242" w:rsidRPr="00297B81" w:rsidRDefault="005C3242" w:rsidP="005C3242">
            <w:pPr>
              <w:jc w:val="center"/>
              <w:rPr>
                <w:color w:val="000000" w:themeColor="text1"/>
              </w:rPr>
            </w:pPr>
            <w:r w:rsidRPr="00297B81">
              <w:rPr>
                <w:color w:val="000000" w:themeColor="text1"/>
              </w:rPr>
              <w:t>при неполивни условия</w:t>
            </w:r>
          </w:p>
        </w:tc>
      </w:tr>
      <w:tr w:rsidR="00297B81" w:rsidRPr="00297B81" w14:paraId="7B431938" w14:textId="77777777" w:rsidTr="00E02E96">
        <w:trPr>
          <w:trHeight w:val="59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AAB9" w14:textId="77777777" w:rsidR="005C3242" w:rsidRPr="00297B81" w:rsidRDefault="005C3242" w:rsidP="005C3242">
            <w:pPr>
              <w:jc w:val="center"/>
              <w:rPr>
                <w:color w:val="000000" w:themeColor="text1"/>
              </w:rPr>
            </w:pPr>
            <w:r w:rsidRPr="00297B81">
              <w:rPr>
                <w:color w:val="000000" w:themeColor="text1"/>
              </w:rPr>
              <w:t>Категория, среден бонитетен бал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6672F" w14:textId="77777777" w:rsidR="005C3242" w:rsidRPr="00297B81" w:rsidRDefault="005C3242" w:rsidP="005C3242">
            <w:pPr>
              <w:jc w:val="center"/>
              <w:rPr>
                <w:color w:val="000000" w:themeColor="text1"/>
                <w:lang w:val="en-US"/>
              </w:rPr>
            </w:pPr>
            <w:r w:rsidRPr="00297B81">
              <w:rPr>
                <w:color w:val="000000" w:themeColor="text1"/>
                <w:lang w:val="en-US"/>
              </w:rPr>
              <w:t>I</w:t>
            </w:r>
          </w:p>
          <w:p w14:paraId="47011FBC" w14:textId="77777777" w:rsidR="005C3242" w:rsidRPr="00297B81" w:rsidRDefault="005C3242" w:rsidP="005C3242">
            <w:pPr>
              <w:jc w:val="center"/>
              <w:rPr>
                <w:color w:val="000000" w:themeColor="text1"/>
                <w:lang w:val="en-US"/>
              </w:rPr>
            </w:pPr>
            <w:r w:rsidRPr="00297B81">
              <w:rPr>
                <w:color w:val="000000" w:themeColor="text1"/>
                <w:lang w:val="en-US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B48D7" w14:textId="77777777" w:rsidR="005C3242" w:rsidRPr="00297B81" w:rsidRDefault="005C3242" w:rsidP="005C3242">
            <w:pPr>
              <w:jc w:val="center"/>
              <w:rPr>
                <w:color w:val="000000" w:themeColor="text1"/>
                <w:lang w:val="en-US"/>
              </w:rPr>
            </w:pPr>
            <w:r w:rsidRPr="00297B81">
              <w:rPr>
                <w:color w:val="000000" w:themeColor="text1"/>
                <w:lang w:val="en-US"/>
              </w:rPr>
              <w:t>II</w:t>
            </w:r>
          </w:p>
          <w:p w14:paraId="449615E7" w14:textId="77777777" w:rsidR="005C3242" w:rsidRPr="00297B81" w:rsidRDefault="005C3242" w:rsidP="005C3242">
            <w:pPr>
              <w:jc w:val="center"/>
              <w:rPr>
                <w:color w:val="000000" w:themeColor="text1"/>
                <w:lang w:val="en-US"/>
              </w:rPr>
            </w:pPr>
            <w:r w:rsidRPr="00297B81">
              <w:rPr>
                <w:color w:val="000000" w:themeColor="text1"/>
                <w:lang w:val="en-US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328CB" w14:textId="77777777" w:rsidR="005C3242" w:rsidRPr="00297B81" w:rsidRDefault="005C3242" w:rsidP="005C3242">
            <w:pPr>
              <w:jc w:val="center"/>
              <w:rPr>
                <w:color w:val="000000" w:themeColor="text1"/>
                <w:lang w:val="en-US"/>
              </w:rPr>
            </w:pPr>
            <w:r w:rsidRPr="00297B81">
              <w:rPr>
                <w:color w:val="000000" w:themeColor="text1"/>
                <w:lang w:val="en-US"/>
              </w:rPr>
              <w:t>III</w:t>
            </w:r>
          </w:p>
          <w:p w14:paraId="5BD0C079" w14:textId="77777777" w:rsidR="005C3242" w:rsidRPr="00297B81" w:rsidRDefault="005C3242" w:rsidP="005C3242">
            <w:pPr>
              <w:jc w:val="center"/>
              <w:rPr>
                <w:color w:val="000000" w:themeColor="text1"/>
                <w:lang w:val="en-US"/>
              </w:rPr>
            </w:pPr>
            <w:r w:rsidRPr="00297B81">
              <w:rPr>
                <w:color w:val="000000" w:themeColor="text1"/>
                <w:lang w:val="en-US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BBCB" w14:textId="77777777" w:rsidR="005C3242" w:rsidRPr="00297B81" w:rsidRDefault="005C3242" w:rsidP="005C3242">
            <w:pPr>
              <w:jc w:val="center"/>
              <w:rPr>
                <w:color w:val="000000" w:themeColor="text1"/>
                <w:lang w:val="en-US"/>
              </w:rPr>
            </w:pPr>
            <w:r w:rsidRPr="00297B81">
              <w:rPr>
                <w:color w:val="000000" w:themeColor="text1"/>
                <w:lang w:val="en-US"/>
              </w:rPr>
              <w:t>IV</w:t>
            </w:r>
          </w:p>
          <w:p w14:paraId="035552C9" w14:textId="77777777" w:rsidR="005C3242" w:rsidRPr="00297B81" w:rsidRDefault="005C3242" w:rsidP="005C3242">
            <w:pPr>
              <w:jc w:val="center"/>
              <w:rPr>
                <w:color w:val="000000" w:themeColor="text1"/>
                <w:lang w:val="en-US"/>
              </w:rPr>
            </w:pPr>
            <w:r w:rsidRPr="00297B81">
              <w:rPr>
                <w:color w:val="000000" w:themeColor="text1"/>
                <w:lang w:val="en-US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59C31" w14:textId="77777777" w:rsidR="005C3242" w:rsidRPr="00297B81" w:rsidRDefault="005C3242" w:rsidP="005C3242">
            <w:pPr>
              <w:jc w:val="center"/>
              <w:rPr>
                <w:color w:val="000000" w:themeColor="text1"/>
                <w:lang w:val="en-US"/>
              </w:rPr>
            </w:pPr>
            <w:r w:rsidRPr="00297B81">
              <w:rPr>
                <w:color w:val="000000" w:themeColor="text1"/>
                <w:lang w:val="en-US"/>
              </w:rPr>
              <w:t>V</w:t>
            </w:r>
          </w:p>
          <w:p w14:paraId="1E560655" w14:textId="77777777" w:rsidR="005C3242" w:rsidRPr="00297B81" w:rsidRDefault="005C3242" w:rsidP="005C3242">
            <w:pPr>
              <w:jc w:val="center"/>
              <w:rPr>
                <w:color w:val="000000" w:themeColor="text1"/>
                <w:lang w:val="en-US"/>
              </w:rPr>
            </w:pPr>
            <w:r w:rsidRPr="00297B81">
              <w:rPr>
                <w:color w:val="000000" w:themeColor="text1"/>
                <w:lang w:val="en-US"/>
              </w:rPr>
              <w:t>55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D9F1A" w14:textId="77777777" w:rsidR="005C3242" w:rsidRPr="00297B81" w:rsidRDefault="005C3242" w:rsidP="005C3242">
            <w:pPr>
              <w:jc w:val="center"/>
              <w:rPr>
                <w:color w:val="000000" w:themeColor="text1"/>
                <w:lang w:val="en-US"/>
              </w:rPr>
            </w:pPr>
            <w:r w:rsidRPr="00297B81">
              <w:rPr>
                <w:color w:val="000000" w:themeColor="text1"/>
                <w:lang w:val="en-US"/>
              </w:rPr>
              <w:t>VI</w:t>
            </w:r>
          </w:p>
          <w:p w14:paraId="080D9971" w14:textId="77777777" w:rsidR="005C3242" w:rsidRPr="00297B81" w:rsidRDefault="005C3242" w:rsidP="005C3242">
            <w:pPr>
              <w:jc w:val="center"/>
              <w:rPr>
                <w:color w:val="000000" w:themeColor="text1"/>
                <w:lang w:val="en-US"/>
              </w:rPr>
            </w:pPr>
            <w:r w:rsidRPr="00297B81">
              <w:rPr>
                <w:color w:val="000000" w:themeColor="text1"/>
                <w:lang w:val="en-US"/>
              </w:rPr>
              <w:t>45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343C" w14:textId="77777777" w:rsidR="005C3242" w:rsidRPr="00297B81" w:rsidRDefault="005C3242" w:rsidP="005C3242">
            <w:pPr>
              <w:jc w:val="center"/>
              <w:rPr>
                <w:color w:val="000000" w:themeColor="text1"/>
                <w:lang w:val="en-US"/>
              </w:rPr>
            </w:pPr>
            <w:r w:rsidRPr="00297B81">
              <w:rPr>
                <w:color w:val="000000" w:themeColor="text1"/>
                <w:lang w:val="en-US"/>
              </w:rPr>
              <w:t>VII</w:t>
            </w:r>
          </w:p>
          <w:p w14:paraId="5E148D67" w14:textId="77777777" w:rsidR="005C3242" w:rsidRPr="00297B81" w:rsidRDefault="005C3242" w:rsidP="005C3242">
            <w:pPr>
              <w:jc w:val="center"/>
              <w:rPr>
                <w:color w:val="000000" w:themeColor="text1"/>
                <w:lang w:val="en-US"/>
              </w:rPr>
            </w:pPr>
            <w:r w:rsidRPr="00297B81">
              <w:rPr>
                <w:color w:val="000000" w:themeColor="text1"/>
                <w:lang w:val="en-US"/>
              </w:rPr>
              <w:t>35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19DAE" w14:textId="77777777" w:rsidR="005C3242" w:rsidRPr="00297B81" w:rsidRDefault="005C3242" w:rsidP="005C3242">
            <w:pPr>
              <w:jc w:val="center"/>
              <w:rPr>
                <w:color w:val="000000" w:themeColor="text1"/>
                <w:lang w:val="en-US"/>
              </w:rPr>
            </w:pPr>
            <w:r w:rsidRPr="00297B81">
              <w:rPr>
                <w:color w:val="000000" w:themeColor="text1"/>
                <w:lang w:val="en-US"/>
              </w:rPr>
              <w:t>VIII</w:t>
            </w:r>
          </w:p>
          <w:p w14:paraId="688B0050" w14:textId="77777777" w:rsidR="005C3242" w:rsidRPr="00297B81" w:rsidRDefault="005C3242" w:rsidP="005C3242">
            <w:pPr>
              <w:jc w:val="center"/>
              <w:rPr>
                <w:color w:val="000000" w:themeColor="text1"/>
                <w:lang w:val="en-US"/>
              </w:rPr>
            </w:pPr>
            <w:r w:rsidRPr="00297B81">
              <w:rPr>
                <w:color w:val="000000" w:themeColor="text1"/>
                <w:lang w:val="en-US"/>
              </w:rPr>
              <w:t>25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7F0AD" w14:textId="77777777" w:rsidR="005C3242" w:rsidRPr="00297B81" w:rsidRDefault="005C3242" w:rsidP="005C3242">
            <w:pPr>
              <w:jc w:val="center"/>
              <w:rPr>
                <w:color w:val="000000" w:themeColor="text1"/>
                <w:lang w:val="en-US"/>
              </w:rPr>
            </w:pPr>
            <w:r w:rsidRPr="00297B81">
              <w:rPr>
                <w:color w:val="000000" w:themeColor="text1"/>
                <w:lang w:val="en-US"/>
              </w:rPr>
              <w:t>IX</w:t>
            </w:r>
          </w:p>
          <w:p w14:paraId="5AF9011A" w14:textId="77777777" w:rsidR="005C3242" w:rsidRPr="00297B81" w:rsidRDefault="005C3242" w:rsidP="005C3242">
            <w:pPr>
              <w:jc w:val="center"/>
              <w:rPr>
                <w:color w:val="000000" w:themeColor="text1"/>
                <w:lang w:val="en-US"/>
              </w:rPr>
            </w:pPr>
            <w:r w:rsidRPr="00297B81">
              <w:rPr>
                <w:color w:val="000000" w:themeColor="text1"/>
                <w:lang w:val="en-US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C1DA3" w14:textId="77777777" w:rsidR="005C3242" w:rsidRPr="00297B81" w:rsidRDefault="005C3242" w:rsidP="005C3242">
            <w:pPr>
              <w:jc w:val="center"/>
              <w:rPr>
                <w:color w:val="000000" w:themeColor="text1"/>
                <w:lang w:val="en-US"/>
              </w:rPr>
            </w:pPr>
            <w:r w:rsidRPr="00297B81">
              <w:rPr>
                <w:color w:val="000000" w:themeColor="text1"/>
                <w:lang w:val="en-US"/>
              </w:rPr>
              <w:t>X</w:t>
            </w:r>
          </w:p>
          <w:p w14:paraId="6EF9ABDC" w14:textId="77777777" w:rsidR="005C3242" w:rsidRPr="00297B81" w:rsidRDefault="005C3242" w:rsidP="005C3242">
            <w:pPr>
              <w:jc w:val="center"/>
              <w:rPr>
                <w:color w:val="000000" w:themeColor="text1"/>
                <w:lang w:val="en-US"/>
              </w:rPr>
            </w:pPr>
            <w:r w:rsidRPr="00297B81">
              <w:rPr>
                <w:color w:val="000000" w:themeColor="text1"/>
                <w:lang w:val="en-US"/>
              </w:rPr>
              <w:t>5</w:t>
            </w:r>
          </w:p>
        </w:tc>
      </w:tr>
      <w:tr w:rsidR="00297B81" w:rsidRPr="00297B81" w14:paraId="028FBEAB" w14:textId="77777777" w:rsidTr="00E02E96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B74C0" w14:textId="77777777" w:rsidR="005C3242" w:rsidRPr="00297B81" w:rsidRDefault="005C3242" w:rsidP="005C3242">
            <w:pPr>
              <w:rPr>
                <w:b/>
                <w:color w:val="000000" w:themeColor="text1"/>
              </w:rPr>
            </w:pPr>
            <w:r w:rsidRPr="00297B81">
              <w:rPr>
                <w:b/>
                <w:color w:val="000000" w:themeColor="text1"/>
              </w:rPr>
              <w:t>Културен вид</w:t>
            </w:r>
          </w:p>
        </w:tc>
        <w:tc>
          <w:tcPr>
            <w:tcW w:w="8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AC9E3" w14:textId="77777777" w:rsidR="005C3242" w:rsidRPr="00297B81" w:rsidRDefault="005C3242" w:rsidP="005C3242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97B81" w:rsidRPr="00297B81" w14:paraId="581A3EB4" w14:textId="77777777" w:rsidTr="00E02E96">
        <w:trPr>
          <w:trHeight w:val="54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2583F" w14:textId="77777777" w:rsidR="005C3242" w:rsidRPr="00297B81" w:rsidRDefault="005C3242" w:rsidP="005C3242">
            <w:pPr>
              <w:rPr>
                <w:color w:val="000000" w:themeColor="text1"/>
              </w:rPr>
            </w:pPr>
            <w:r w:rsidRPr="00297B81">
              <w:rPr>
                <w:color w:val="000000" w:themeColor="text1"/>
              </w:rPr>
              <w:t xml:space="preserve">1.Ливади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05696" w14:textId="77777777" w:rsidR="005C3242" w:rsidRPr="00297B81" w:rsidRDefault="005C3242" w:rsidP="005C3242">
            <w:pPr>
              <w:ind w:left="-108"/>
              <w:jc w:val="center"/>
              <w:rPr>
                <w:color w:val="000000" w:themeColor="text1"/>
              </w:rPr>
            </w:pPr>
            <w:r w:rsidRPr="00297B81">
              <w:rPr>
                <w:color w:val="000000" w:themeColor="text1"/>
              </w:rPr>
              <w:t>26,16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67FFA" w14:textId="77777777" w:rsidR="005C3242" w:rsidRPr="00297B81" w:rsidRDefault="005C3242" w:rsidP="005C3242">
            <w:pPr>
              <w:jc w:val="center"/>
              <w:rPr>
                <w:color w:val="000000" w:themeColor="text1"/>
              </w:rPr>
            </w:pPr>
            <w:r w:rsidRPr="00297B81">
              <w:rPr>
                <w:color w:val="000000" w:themeColor="text1"/>
              </w:rPr>
              <w:t>23,41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8583C" w14:textId="77777777" w:rsidR="005C3242" w:rsidRPr="00297B81" w:rsidRDefault="005C3242" w:rsidP="005C3242">
            <w:pPr>
              <w:jc w:val="center"/>
              <w:rPr>
                <w:color w:val="000000" w:themeColor="text1"/>
              </w:rPr>
            </w:pPr>
            <w:r w:rsidRPr="00297B81">
              <w:rPr>
                <w:color w:val="000000" w:themeColor="text1"/>
              </w:rPr>
              <w:t>20,66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DB67" w14:textId="77777777" w:rsidR="005C3242" w:rsidRPr="00297B81" w:rsidRDefault="005C3242" w:rsidP="005C3242">
            <w:pPr>
              <w:jc w:val="center"/>
              <w:rPr>
                <w:color w:val="000000" w:themeColor="text1"/>
              </w:rPr>
            </w:pPr>
            <w:r w:rsidRPr="00297B81">
              <w:rPr>
                <w:color w:val="000000" w:themeColor="text1"/>
              </w:rPr>
              <w:t>17,90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C90B" w14:textId="77777777" w:rsidR="005C3242" w:rsidRPr="00297B81" w:rsidRDefault="005C3242" w:rsidP="005C3242">
            <w:pPr>
              <w:jc w:val="center"/>
              <w:rPr>
                <w:color w:val="000000" w:themeColor="text1"/>
              </w:rPr>
            </w:pPr>
            <w:r w:rsidRPr="00297B81">
              <w:rPr>
                <w:color w:val="000000" w:themeColor="text1"/>
              </w:rPr>
              <w:t>15,15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A7E7" w14:textId="77777777" w:rsidR="005C3242" w:rsidRPr="00297B81" w:rsidRDefault="005C3242" w:rsidP="005C3242">
            <w:pPr>
              <w:jc w:val="center"/>
              <w:rPr>
                <w:color w:val="000000" w:themeColor="text1"/>
              </w:rPr>
            </w:pPr>
            <w:r w:rsidRPr="00297B81">
              <w:rPr>
                <w:color w:val="000000" w:themeColor="text1"/>
              </w:rPr>
              <w:t>12,39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51AF8" w14:textId="77777777" w:rsidR="005C3242" w:rsidRPr="00297B81" w:rsidRDefault="005C3242" w:rsidP="005C3242">
            <w:pPr>
              <w:jc w:val="center"/>
              <w:rPr>
                <w:color w:val="000000" w:themeColor="text1"/>
              </w:rPr>
            </w:pPr>
            <w:r w:rsidRPr="00297B81">
              <w:rPr>
                <w:color w:val="000000" w:themeColor="text1"/>
              </w:rPr>
              <w:t>9,64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84B9A" w14:textId="77777777" w:rsidR="005C3242" w:rsidRPr="00297B81" w:rsidRDefault="005C3242" w:rsidP="005C3242">
            <w:pPr>
              <w:jc w:val="center"/>
              <w:rPr>
                <w:color w:val="000000" w:themeColor="text1"/>
              </w:rPr>
            </w:pPr>
            <w:r w:rsidRPr="00297B81">
              <w:rPr>
                <w:color w:val="000000" w:themeColor="text1"/>
              </w:rPr>
              <w:t>6,89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0C91" w14:textId="77777777" w:rsidR="005C3242" w:rsidRPr="00297B81" w:rsidRDefault="005C3242" w:rsidP="005C3242">
            <w:pPr>
              <w:jc w:val="center"/>
              <w:rPr>
                <w:color w:val="000000" w:themeColor="text1"/>
              </w:rPr>
            </w:pPr>
            <w:r w:rsidRPr="00297B81">
              <w:rPr>
                <w:color w:val="000000" w:themeColor="text1"/>
              </w:rPr>
              <w:t>4,13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3E44D" w14:textId="77777777" w:rsidR="005C3242" w:rsidRPr="00297B81" w:rsidRDefault="005C3242" w:rsidP="005C3242">
            <w:pPr>
              <w:jc w:val="center"/>
              <w:rPr>
                <w:color w:val="000000" w:themeColor="text1"/>
              </w:rPr>
            </w:pPr>
            <w:r w:rsidRPr="00297B81">
              <w:rPr>
                <w:color w:val="000000" w:themeColor="text1"/>
              </w:rPr>
              <w:t>1,38</w:t>
            </w:r>
          </w:p>
        </w:tc>
      </w:tr>
      <w:tr w:rsidR="00297B81" w:rsidRPr="00297B81" w14:paraId="5E949D73" w14:textId="77777777" w:rsidTr="00E02E96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46C57" w14:textId="77777777" w:rsidR="005C3242" w:rsidRPr="00297B81" w:rsidRDefault="005C3242" w:rsidP="005C3242">
            <w:pPr>
              <w:rPr>
                <w:color w:val="000000" w:themeColor="text1"/>
              </w:rPr>
            </w:pPr>
            <w:r w:rsidRPr="00297B81">
              <w:rPr>
                <w:color w:val="000000" w:themeColor="text1"/>
              </w:rPr>
              <w:t>2. Мери и пасища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CFD21" w14:textId="77777777" w:rsidR="005C3242" w:rsidRPr="00297B81" w:rsidRDefault="005C3242" w:rsidP="005C3242">
            <w:pPr>
              <w:jc w:val="center"/>
              <w:rPr>
                <w:color w:val="000000" w:themeColor="text1"/>
              </w:rPr>
            </w:pPr>
            <w:r w:rsidRPr="00297B81">
              <w:rPr>
                <w:color w:val="000000" w:themeColor="text1"/>
              </w:rPr>
              <w:t>13,00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7A551" w14:textId="77777777" w:rsidR="005C3242" w:rsidRPr="00297B81" w:rsidRDefault="005C3242" w:rsidP="005C3242">
            <w:pPr>
              <w:jc w:val="center"/>
              <w:rPr>
                <w:color w:val="000000" w:themeColor="text1"/>
              </w:rPr>
            </w:pPr>
            <w:r w:rsidRPr="00297B81">
              <w:rPr>
                <w:color w:val="000000" w:themeColor="text1"/>
              </w:rPr>
              <w:t>12,00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E0C76" w14:textId="77777777" w:rsidR="005C3242" w:rsidRPr="00297B81" w:rsidRDefault="005C3242" w:rsidP="005C3242">
            <w:pPr>
              <w:jc w:val="center"/>
              <w:rPr>
                <w:color w:val="000000" w:themeColor="text1"/>
              </w:rPr>
            </w:pPr>
            <w:r w:rsidRPr="00297B81">
              <w:rPr>
                <w:color w:val="000000" w:themeColor="text1"/>
              </w:rPr>
              <w:t>11,00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0E467" w14:textId="77777777" w:rsidR="005C3242" w:rsidRPr="00297B81" w:rsidRDefault="005C3242" w:rsidP="005C3242">
            <w:pPr>
              <w:jc w:val="center"/>
              <w:rPr>
                <w:color w:val="000000" w:themeColor="text1"/>
              </w:rPr>
            </w:pPr>
            <w:r w:rsidRPr="00297B81">
              <w:rPr>
                <w:color w:val="000000" w:themeColor="text1"/>
              </w:rPr>
              <w:t>10,00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745F1" w14:textId="77777777" w:rsidR="005C3242" w:rsidRPr="00297B81" w:rsidRDefault="005C3242" w:rsidP="005C3242">
            <w:pPr>
              <w:jc w:val="center"/>
              <w:rPr>
                <w:color w:val="000000" w:themeColor="text1"/>
              </w:rPr>
            </w:pPr>
            <w:r w:rsidRPr="00297B81">
              <w:rPr>
                <w:color w:val="000000" w:themeColor="text1"/>
              </w:rPr>
              <w:t>9,00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1893" w14:textId="77777777" w:rsidR="005C3242" w:rsidRPr="00297B81" w:rsidRDefault="005C3242" w:rsidP="005C3242">
            <w:pPr>
              <w:jc w:val="center"/>
              <w:rPr>
                <w:color w:val="000000" w:themeColor="text1"/>
              </w:rPr>
            </w:pPr>
            <w:r w:rsidRPr="00297B81">
              <w:rPr>
                <w:color w:val="000000" w:themeColor="text1"/>
              </w:rPr>
              <w:t>8,00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9A11" w14:textId="77777777" w:rsidR="005C3242" w:rsidRPr="00297B81" w:rsidRDefault="005C3242" w:rsidP="005C3242">
            <w:pPr>
              <w:jc w:val="center"/>
              <w:rPr>
                <w:color w:val="000000" w:themeColor="text1"/>
              </w:rPr>
            </w:pPr>
            <w:r w:rsidRPr="00297B81">
              <w:rPr>
                <w:color w:val="000000" w:themeColor="text1"/>
              </w:rPr>
              <w:t>7,00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D4FC5" w14:textId="77777777" w:rsidR="005C3242" w:rsidRPr="00297B81" w:rsidRDefault="005C3242" w:rsidP="005C3242">
            <w:pPr>
              <w:jc w:val="center"/>
              <w:rPr>
                <w:color w:val="000000" w:themeColor="text1"/>
              </w:rPr>
            </w:pPr>
            <w:r w:rsidRPr="00297B81">
              <w:rPr>
                <w:color w:val="000000" w:themeColor="text1"/>
              </w:rPr>
              <w:t>6,00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A3159" w14:textId="77777777" w:rsidR="005C3242" w:rsidRPr="00297B81" w:rsidRDefault="005C3242" w:rsidP="005C3242">
            <w:pPr>
              <w:jc w:val="center"/>
              <w:rPr>
                <w:color w:val="000000" w:themeColor="text1"/>
              </w:rPr>
            </w:pPr>
            <w:r w:rsidRPr="00297B81">
              <w:rPr>
                <w:color w:val="000000" w:themeColor="text1"/>
              </w:rPr>
              <w:t>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41C0B" w14:textId="77777777" w:rsidR="005C3242" w:rsidRPr="00297B81" w:rsidRDefault="005C3242" w:rsidP="005C3242">
            <w:pPr>
              <w:jc w:val="center"/>
              <w:rPr>
                <w:color w:val="000000" w:themeColor="text1"/>
              </w:rPr>
            </w:pPr>
            <w:r w:rsidRPr="00297B81">
              <w:rPr>
                <w:color w:val="000000" w:themeColor="text1"/>
              </w:rPr>
              <w:t>4,00</w:t>
            </w:r>
          </w:p>
        </w:tc>
      </w:tr>
    </w:tbl>
    <w:p w14:paraId="06691B40" w14:textId="77777777" w:rsidR="005C3242" w:rsidRPr="00297B81" w:rsidRDefault="005C3242" w:rsidP="005C3242">
      <w:pPr>
        <w:rPr>
          <w:color w:val="000000" w:themeColor="text1"/>
        </w:rPr>
      </w:pPr>
    </w:p>
    <w:p w14:paraId="09470AE5" w14:textId="77777777" w:rsidR="005C3242" w:rsidRPr="00297B81" w:rsidRDefault="005C3242" w:rsidP="005C3242">
      <w:pPr>
        <w:rPr>
          <w:color w:val="000000" w:themeColor="text1"/>
        </w:rPr>
      </w:pPr>
    </w:p>
    <w:p w14:paraId="05799FDA" w14:textId="77777777" w:rsidR="005C3242" w:rsidRPr="00297B81" w:rsidRDefault="005C3242" w:rsidP="005C3242">
      <w:pPr>
        <w:widowControl w:val="0"/>
        <w:numPr>
          <w:ilvl w:val="0"/>
          <w:numId w:val="2"/>
        </w:numPr>
        <w:spacing w:after="0" w:line="240" w:lineRule="auto"/>
        <w:contextualSpacing/>
        <w:rPr>
          <w:color w:val="000000" w:themeColor="text1"/>
        </w:rPr>
      </w:pPr>
      <w:r w:rsidRPr="00297B81">
        <w:rPr>
          <w:color w:val="000000" w:themeColor="text1"/>
          <w:sz w:val="24"/>
          <w:szCs w:val="24"/>
        </w:rPr>
        <w:t>При поливни условия цените са с 20% по – високи .</w:t>
      </w:r>
    </w:p>
    <w:p w14:paraId="25F62B90" w14:textId="77777777" w:rsidR="005C3242" w:rsidRPr="00297B81" w:rsidRDefault="005C3242" w:rsidP="005C3242">
      <w:pPr>
        <w:ind w:left="720"/>
        <w:contextualSpacing/>
        <w:rPr>
          <w:color w:val="000000" w:themeColor="text1"/>
        </w:rPr>
      </w:pPr>
    </w:p>
    <w:p w14:paraId="6FF20415" w14:textId="77777777" w:rsidR="005C3242" w:rsidRPr="00297B81" w:rsidRDefault="005C3242" w:rsidP="005C32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 w:themeColor="text1"/>
          <w:sz w:val="24"/>
          <w:szCs w:val="24"/>
          <w:lang w:eastAsia="bg-BG" w:bidi="bg-BG"/>
        </w:rPr>
      </w:pPr>
    </w:p>
    <w:p w14:paraId="3293927D" w14:textId="77777777" w:rsidR="005C3242" w:rsidRPr="00297B81" w:rsidRDefault="005C3242" w:rsidP="005C3242">
      <w:pPr>
        <w:widowControl w:val="0"/>
        <w:spacing w:after="0" w:line="259" w:lineRule="exac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g-BG" w:bidi="bg-BG"/>
        </w:rPr>
      </w:pPr>
    </w:p>
    <w:p w14:paraId="62679ECC" w14:textId="77777777" w:rsidR="005C3242" w:rsidRPr="00297B81" w:rsidRDefault="005C3242" w:rsidP="005C3242">
      <w:pPr>
        <w:widowControl w:val="0"/>
        <w:spacing w:after="0" w:line="259" w:lineRule="exac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g-BG" w:bidi="bg-BG"/>
        </w:rPr>
      </w:pPr>
    </w:p>
    <w:p w14:paraId="4EC0690B" w14:textId="77777777" w:rsidR="00125BFC" w:rsidRPr="00125BFC" w:rsidRDefault="00125BFC" w:rsidP="00125BFC"/>
    <w:p w14:paraId="468A9C12" w14:textId="77777777" w:rsidR="00125BFC" w:rsidRPr="00125BFC" w:rsidRDefault="00125BFC" w:rsidP="00125BFC"/>
    <w:p w14:paraId="4E92268B" w14:textId="77777777" w:rsidR="00125BFC" w:rsidRPr="00125BFC" w:rsidRDefault="00125BFC" w:rsidP="00125BFC"/>
    <w:sectPr w:rsidR="00125BFC" w:rsidRPr="00125BFC" w:rsidSect="0081541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F1298"/>
    <w:multiLevelType w:val="hybridMultilevel"/>
    <w:tmpl w:val="791CB770"/>
    <w:lvl w:ilvl="0" w:tplc="4656C8B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BE54BCB"/>
    <w:multiLevelType w:val="hybridMultilevel"/>
    <w:tmpl w:val="8A54188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803319">
    <w:abstractNumId w:val="1"/>
  </w:num>
  <w:num w:numId="2" w16cid:durableId="916861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7C2"/>
    <w:rsid w:val="0004660D"/>
    <w:rsid w:val="000568C3"/>
    <w:rsid w:val="00125BFC"/>
    <w:rsid w:val="00297B81"/>
    <w:rsid w:val="003E67EB"/>
    <w:rsid w:val="004621B9"/>
    <w:rsid w:val="005749CF"/>
    <w:rsid w:val="005C3242"/>
    <w:rsid w:val="00815411"/>
    <w:rsid w:val="008F0197"/>
    <w:rsid w:val="00B073DA"/>
    <w:rsid w:val="00D86155"/>
    <w:rsid w:val="00F657C2"/>
    <w:rsid w:val="00FC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D5314"/>
  <w15:docId w15:val="{5144697E-22C5-4BE1-80E8-39C6C44F2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4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5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Мрежа в таблица1"/>
    <w:basedOn w:val="TableNormal"/>
    <w:next w:val="TableGrid"/>
    <w:uiPriority w:val="59"/>
    <w:rsid w:val="00125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Мрежа в таблица11"/>
    <w:basedOn w:val="TableNormal"/>
    <w:next w:val="TableGrid"/>
    <w:uiPriority w:val="59"/>
    <w:rsid w:val="005C3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1A7E2-615A-4EE9-B3EF-E372B8F05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Opan-4</dc:creator>
  <cp:keywords/>
  <dc:description/>
  <cp:lastModifiedBy>User</cp:lastModifiedBy>
  <cp:revision>2</cp:revision>
  <cp:lastPrinted>2025-06-25T08:50:00Z</cp:lastPrinted>
  <dcterms:created xsi:type="dcterms:W3CDTF">2025-07-17T10:50:00Z</dcterms:created>
  <dcterms:modified xsi:type="dcterms:W3CDTF">2025-07-17T10:50:00Z</dcterms:modified>
</cp:coreProperties>
</file>