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3B621" w14:textId="605D5983" w:rsidR="00815411" w:rsidRPr="00720F1D" w:rsidRDefault="00815411" w:rsidP="00815411">
      <w:pPr>
        <w:jc w:val="right"/>
        <w:rPr>
          <w:b/>
          <w:color w:val="000000" w:themeColor="text1"/>
          <w:sz w:val="24"/>
          <w:szCs w:val="24"/>
          <w:lang w:val="en-US"/>
        </w:rPr>
      </w:pPr>
      <w:r w:rsidRPr="00720F1D">
        <w:rPr>
          <w:b/>
          <w:color w:val="000000" w:themeColor="text1"/>
          <w:sz w:val="24"/>
          <w:szCs w:val="24"/>
        </w:rPr>
        <w:t>Приложение №3</w:t>
      </w:r>
    </w:p>
    <w:p w14:paraId="70EEF477" w14:textId="77777777" w:rsidR="00815411" w:rsidRPr="00815411" w:rsidRDefault="00815411" w:rsidP="00815411">
      <w:pPr>
        <w:jc w:val="right"/>
        <w:rPr>
          <w:sz w:val="24"/>
          <w:szCs w:val="24"/>
          <w:lang w:val="en-US"/>
        </w:rPr>
      </w:pPr>
    </w:p>
    <w:p w14:paraId="1A256967" w14:textId="77777777" w:rsidR="00815411" w:rsidRPr="00AC2B2C" w:rsidRDefault="00815411" w:rsidP="00815411">
      <w:pPr>
        <w:spacing w:before="20" w:after="0"/>
        <w:jc w:val="center"/>
        <w:rPr>
          <w:sz w:val="24"/>
          <w:szCs w:val="24"/>
        </w:rPr>
      </w:pPr>
      <w:r w:rsidRPr="00AC2B2C">
        <w:rPr>
          <w:sz w:val="24"/>
          <w:szCs w:val="24"/>
        </w:rPr>
        <w:t xml:space="preserve">ТАБЛИЦА </w:t>
      </w:r>
    </w:p>
    <w:p w14:paraId="284944C0" w14:textId="77777777" w:rsidR="00815411" w:rsidRPr="00AC2B2C" w:rsidRDefault="00815411" w:rsidP="00815411">
      <w:pPr>
        <w:spacing w:before="20" w:after="0"/>
        <w:jc w:val="center"/>
        <w:rPr>
          <w:sz w:val="24"/>
          <w:szCs w:val="24"/>
        </w:rPr>
      </w:pPr>
      <w:r w:rsidRPr="00AC2B2C">
        <w:rPr>
          <w:sz w:val="24"/>
          <w:szCs w:val="24"/>
        </w:rPr>
        <w:t>за размера на основната наемна цена на земи от ОбПФ</w:t>
      </w:r>
    </w:p>
    <w:p w14:paraId="1DDF334C" w14:textId="2F1D71C2" w:rsidR="00815411" w:rsidRPr="00322B20" w:rsidRDefault="00815411" w:rsidP="00815411">
      <w:pPr>
        <w:spacing w:before="20" w:after="0"/>
        <w:jc w:val="center"/>
        <w:rPr>
          <w:b/>
          <w:sz w:val="24"/>
          <w:szCs w:val="24"/>
        </w:rPr>
      </w:pPr>
      <w:r w:rsidRPr="00AC2B2C">
        <w:rPr>
          <w:b/>
          <w:sz w:val="24"/>
          <w:szCs w:val="24"/>
        </w:rPr>
        <w:t xml:space="preserve">/Изм. С решение </w:t>
      </w:r>
      <w:r w:rsidRPr="00D05B63">
        <w:rPr>
          <w:b/>
          <w:sz w:val="24"/>
          <w:szCs w:val="24"/>
        </w:rPr>
        <w:t>№</w:t>
      </w:r>
      <w:r w:rsidRPr="00AC2B2C">
        <w:rPr>
          <w:b/>
          <w:sz w:val="24"/>
          <w:szCs w:val="24"/>
        </w:rPr>
        <w:t xml:space="preserve">57 по протокол </w:t>
      </w:r>
      <w:r w:rsidRPr="00D05B63">
        <w:rPr>
          <w:b/>
          <w:sz w:val="24"/>
          <w:szCs w:val="24"/>
        </w:rPr>
        <w:t>№</w:t>
      </w:r>
      <w:r w:rsidRPr="00AC2B2C">
        <w:rPr>
          <w:b/>
          <w:sz w:val="24"/>
          <w:szCs w:val="24"/>
        </w:rPr>
        <w:t>12 от 16.09.2008г.</w:t>
      </w:r>
      <w:r w:rsidR="00720F1D">
        <w:rPr>
          <w:b/>
          <w:sz w:val="24"/>
          <w:szCs w:val="24"/>
        </w:rPr>
        <w:t xml:space="preserve">, </w:t>
      </w:r>
      <w:r w:rsidR="000A4012" w:rsidRPr="00322B20">
        <w:rPr>
          <w:b/>
          <w:color w:val="000000" w:themeColor="text1"/>
          <w:sz w:val="24"/>
          <w:szCs w:val="24"/>
        </w:rPr>
        <w:t>Отм.</w:t>
      </w:r>
      <w:r w:rsidR="00720F1D" w:rsidRPr="00322B20">
        <w:rPr>
          <w:b/>
          <w:color w:val="000000" w:themeColor="text1"/>
          <w:sz w:val="24"/>
          <w:szCs w:val="24"/>
        </w:rPr>
        <w:t xml:space="preserve">- Решение №144 по Протокол №16 от 25.06.2025 г. </w:t>
      </w:r>
      <w:r w:rsidRPr="00322B20">
        <w:rPr>
          <w:b/>
          <w:sz w:val="24"/>
          <w:szCs w:val="24"/>
        </w:rPr>
        <w:t>/</w:t>
      </w:r>
    </w:p>
    <w:p w14:paraId="16BFB145" w14:textId="77777777" w:rsidR="00815411" w:rsidRPr="00AC2B2C" w:rsidRDefault="00815411" w:rsidP="00815411">
      <w:pPr>
        <w:spacing w:before="20" w:after="0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9"/>
        <w:gridCol w:w="764"/>
        <w:gridCol w:w="764"/>
        <w:gridCol w:w="764"/>
        <w:gridCol w:w="764"/>
        <w:gridCol w:w="735"/>
        <w:gridCol w:w="736"/>
        <w:gridCol w:w="736"/>
        <w:gridCol w:w="736"/>
        <w:gridCol w:w="736"/>
        <w:gridCol w:w="736"/>
      </w:tblGrid>
      <w:tr w:rsidR="00815411" w:rsidRPr="00AC2B2C" w14:paraId="50D1CE28" w14:textId="77777777" w:rsidTr="002F6B28">
        <w:tc>
          <w:tcPr>
            <w:tcW w:w="9288" w:type="dxa"/>
            <w:gridSpan w:val="11"/>
            <w:vAlign w:val="center"/>
          </w:tcPr>
          <w:p w14:paraId="5300628E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  <w:r w:rsidRPr="00AC2B2C">
              <w:rPr>
                <w:sz w:val="24"/>
                <w:szCs w:val="24"/>
              </w:rPr>
              <w:t>при неполивни условия</w:t>
            </w:r>
          </w:p>
        </w:tc>
      </w:tr>
      <w:tr w:rsidR="00815411" w:rsidRPr="00AC2B2C" w14:paraId="2E6D2266" w14:textId="77777777" w:rsidTr="002F6B28">
        <w:trPr>
          <w:trHeight w:val="591"/>
        </w:trPr>
        <w:tc>
          <w:tcPr>
            <w:tcW w:w="1668" w:type="dxa"/>
            <w:vAlign w:val="center"/>
          </w:tcPr>
          <w:p w14:paraId="1BDEB5F1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  <w:r w:rsidRPr="00AC2B2C">
              <w:rPr>
                <w:sz w:val="24"/>
                <w:szCs w:val="24"/>
              </w:rPr>
              <w:t>Категория, среден бонитетен бал</w:t>
            </w:r>
          </w:p>
        </w:tc>
        <w:tc>
          <w:tcPr>
            <w:tcW w:w="762" w:type="dxa"/>
            <w:vAlign w:val="center"/>
          </w:tcPr>
          <w:p w14:paraId="49F6971F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I</w:t>
            </w:r>
          </w:p>
          <w:p w14:paraId="14105F6C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95</w:t>
            </w:r>
          </w:p>
        </w:tc>
        <w:tc>
          <w:tcPr>
            <w:tcW w:w="762" w:type="dxa"/>
            <w:vAlign w:val="center"/>
          </w:tcPr>
          <w:p w14:paraId="53297FEF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II</w:t>
            </w:r>
          </w:p>
          <w:p w14:paraId="7A1DDB86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85</w:t>
            </w:r>
          </w:p>
        </w:tc>
        <w:tc>
          <w:tcPr>
            <w:tcW w:w="762" w:type="dxa"/>
            <w:vAlign w:val="center"/>
          </w:tcPr>
          <w:p w14:paraId="667B8C81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III</w:t>
            </w:r>
          </w:p>
          <w:p w14:paraId="2CCA0F33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762" w:type="dxa"/>
            <w:vAlign w:val="center"/>
          </w:tcPr>
          <w:p w14:paraId="5EB5E54D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IV</w:t>
            </w:r>
          </w:p>
          <w:p w14:paraId="032AA9A5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762" w:type="dxa"/>
            <w:vAlign w:val="center"/>
          </w:tcPr>
          <w:p w14:paraId="16BADD49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V</w:t>
            </w:r>
          </w:p>
          <w:p w14:paraId="19C7F1CC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762" w:type="dxa"/>
            <w:vAlign w:val="center"/>
          </w:tcPr>
          <w:p w14:paraId="2693D309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VI</w:t>
            </w:r>
          </w:p>
          <w:p w14:paraId="1013D564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762" w:type="dxa"/>
            <w:vAlign w:val="center"/>
          </w:tcPr>
          <w:p w14:paraId="63EE1DFD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VII</w:t>
            </w:r>
          </w:p>
          <w:p w14:paraId="410169BF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762" w:type="dxa"/>
            <w:vAlign w:val="center"/>
          </w:tcPr>
          <w:p w14:paraId="6E42A15F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VIII</w:t>
            </w:r>
          </w:p>
          <w:p w14:paraId="0D35A350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762" w:type="dxa"/>
            <w:vAlign w:val="center"/>
          </w:tcPr>
          <w:p w14:paraId="5DC6F9D2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IX</w:t>
            </w:r>
          </w:p>
          <w:p w14:paraId="356ACB40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762" w:type="dxa"/>
            <w:vAlign w:val="center"/>
          </w:tcPr>
          <w:p w14:paraId="5D04278C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X</w:t>
            </w:r>
          </w:p>
          <w:p w14:paraId="036E02C6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5</w:t>
            </w:r>
          </w:p>
        </w:tc>
      </w:tr>
      <w:tr w:rsidR="00815411" w:rsidRPr="00AC2B2C" w14:paraId="7F977026" w14:textId="77777777" w:rsidTr="002F6B28">
        <w:tc>
          <w:tcPr>
            <w:tcW w:w="1668" w:type="dxa"/>
            <w:vAlign w:val="center"/>
          </w:tcPr>
          <w:p w14:paraId="2BCD6CEF" w14:textId="77777777" w:rsidR="00815411" w:rsidRPr="00AC2B2C" w:rsidRDefault="00815411" w:rsidP="002F6B28">
            <w:pPr>
              <w:rPr>
                <w:b/>
                <w:sz w:val="24"/>
                <w:szCs w:val="24"/>
              </w:rPr>
            </w:pPr>
            <w:r w:rsidRPr="00AC2B2C">
              <w:rPr>
                <w:b/>
                <w:sz w:val="24"/>
                <w:szCs w:val="24"/>
              </w:rPr>
              <w:t>Културен вид</w:t>
            </w:r>
          </w:p>
        </w:tc>
        <w:tc>
          <w:tcPr>
            <w:tcW w:w="762" w:type="dxa"/>
            <w:vAlign w:val="center"/>
          </w:tcPr>
          <w:p w14:paraId="02D8EA6A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6A592F6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2903D8E3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13A44E11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21538E3C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1D846625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7B4F64D1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2FDB9BCA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16F46396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389D24BE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</w:tr>
      <w:tr w:rsidR="00815411" w:rsidRPr="00AC2B2C" w14:paraId="47872D77" w14:textId="77777777" w:rsidTr="002F6B28">
        <w:tc>
          <w:tcPr>
            <w:tcW w:w="1668" w:type="dxa"/>
            <w:vAlign w:val="center"/>
          </w:tcPr>
          <w:p w14:paraId="6FB66DEB" w14:textId="77777777" w:rsidR="00815411" w:rsidRPr="00AC2B2C" w:rsidRDefault="00815411" w:rsidP="002F6B28">
            <w:pPr>
              <w:rPr>
                <w:sz w:val="24"/>
                <w:szCs w:val="24"/>
              </w:rPr>
            </w:pPr>
            <w:r w:rsidRPr="00AC2B2C">
              <w:rPr>
                <w:sz w:val="24"/>
                <w:szCs w:val="24"/>
              </w:rPr>
              <w:t>1. ниви</w:t>
            </w:r>
          </w:p>
        </w:tc>
        <w:tc>
          <w:tcPr>
            <w:tcW w:w="762" w:type="dxa"/>
            <w:vAlign w:val="center"/>
          </w:tcPr>
          <w:p w14:paraId="44A3C3FC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16.15</w:t>
            </w:r>
          </w:p>
        </w:tc>
        <w:tc>
          <w:tcPr>
            <w:tcW w:w="762" w:type="dxa"/>
            <w:vAlign w:val="center"/>
          </w:tcPr>
          <w:p w14:paraId="59A27EE0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14.45</w:t>
            </w:r>
          </w:p>
        </w:tc>
        <w:tc>
          <w:tcPr>
            <w:tcW w:w="762" w:type="dxa"/>
            <w:vAlign w:val="center"/>
          </w:tcPr>
          <w:p w14:paraId="49EA3988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12.75</w:t>
            </w:r>
          </w:p>
        </w:tc>
        <w:tc>
          <w:tcPr>
            <w:tcW w:w="762" w:type="dxa"/>
            <w:vAlign w:val="center"/>
          </w:tcPr>
          <w:p w14:paraId="39ADEE4C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11.05</w:t>
            </w:r>
          </w:p>
        </w:tc>
        <w:tc>
          <w:tcPr>
            <w:tcW w:w="762" w:type="dxa"/>
            <w:vAlign w:val="center"/>
          </w:tcPr>
          <w:p w14:paraId="609BB5EB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9.35</w:t>
            </w:r>
          </w:p>
        </w:tc>
        <w:tc>
          <w:tcPr>
            <w:tcW w:w="762" w:type="dxa"/>
            <w:vAlign w:val="center"/>
          </w:tcPr>
          <w:p w14:paraId="509EF02E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7.65</w:t>
            </w:r>
          </w:p>
        </w:tc>
        <w:tc>
          <w:tcPr>
            <w:tcW w:w="762" w:type="dxa"/>
            <w:vAlign w:val="center"/>
          </w:tcPr>
          <w:p w14:paraId="7C70FF8E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5.95</w:t>
            </w:r>
          </w:p>
        </w:tc>
        <w:tc>
          <w:tcPr>
            <w:tcW w:w="762" w:type="dxa"/>
            <w:vAlign w:val="center"/>
          </w:tcPr>
          <w:p w14:paraId="1608EB8A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4.25</w:t>
            </w:r>
          </w:p>
        </w:tc>
        <w:tc>
          <w:tcPr>
            <w:tcW w:w="762" w:type="dxa"/>
            <w:vAlign w:val="center"/>
          </w:tcPr>
          <w:p w14:paraId="6F40D7D5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2.55</w:t>
            </w:r>
          </w:p>
        </w:tc>
        <w:tc>
          <w:tcPr>
            <w:tcW w:w="762" w:type="dxa"/>
            <w:vAlign w:val="center"/>
          </w:tcPr>
          <w:p w14:paraId="25A50A41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0.85</w:t>
            </w:r>
          </w:p>
        </w:tc>
      </w:tr>
      <w:tr w:rsidR="00815411" w:rsidRPr="00AC2B2C" w14:paraId="1E972A38" w14:textId="77777777" w:rsidTr="002F6B28">
        <w:tc>
          <w:tcPr>
            <w:tcW w:w="1668" w:type="dxa"/>
            <w:vAlign w:val="center"/>
          </w:tcPr>
          <w:p w14:paraId="27E7FD82" w14:textId="77777777" w:rsidR="00815411" w:rsidRPr="00AC2B2C" w:rsidRDefault="00815411" w:rsidP="002F6B28">
            <w:pPr>
              <w:rPr>
                <w:sz w:val="24"/>
                <w:szCs w:val="24"/>
              </w:rPr>
            </w:pPr>
            <w:r w:rsidRPr="00AC2B2C">
              <w:rPr>
                <w:sz w:val="24"/>
                <w:szCs w:val="24"/>
              </w:rPr>
              <w:t>2. ливади</w:t>
            </w:r>
          </w:p>
        </w:tc>
        <w:tc>
          <w:tcPr>
            <w:tcW w:w="762" w:type="dxa"/>
            <w:vAlign w:val="center"/>
          </w:tcPr>
          <w:p w14:paraId="09F51E73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9.69</w:t>
            </w:r>
          </w:p>
        </w:tc>
        <w:tc>
          <w:tcPr>
            <w:tcW w:w="762" w:type="dxa"/>
            <w:vAlign w:val="center"/>
          </w:tcPr>
          <w:p w14:paraId="1B9DDA6D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8.67</w:t>
            </w:r>
          </w:p>
        </w:tc>
        <w:tc>
          <w:tcPr>
            <w:tcW w:w="762" w:type="dxa"/>
            <w:vAlign w:val="center"/>
          </w:tcPr>
          <w:p w14:paraId="11D1475D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7.65</w:t>
            </w:r>
          </w:p>
        </w:tc>
        <w:tc>
          <w:tcPr>
            <w:tcW w:w="762" w:type="dxa"/>
            <w:vAlign w:val="center"/>
          </w:tcPr>
          <w:p w14:paraId="24AB845E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6.63</w:t>
            </w:r>
          </w:p>
        </w:tc>
        <w:tc>
          <w:tcPr>
            <w:tcW w:w="762" w:type="dxa"/>
            <w:vAlign w:val="center"/>
          </w:tcPr>
          <w:p w14:paraId="6301CBDC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5.61</w:t>
            </w:r>
          </w:p>
        </w:tc>
        <w:tc>
          <w:tcPr>
            <w:tcW w:w="762" w:type="dxa"/>
            <w:vAlign w:val="center"/>
          </w:tcPr>
          <w:p w14:paraId="56F69C39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4.59</w:t>
            </w:r>
          </w:p>
        </w:tc>
        <w:tc>
          <w:tcPr>
            <w:tcW w:w="762" w:type="dxa"/>
            <w:vAlign w:val="center"/>
          </w:tcPr>
          <w:p w14:paraId="4DD426B9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3.57</w:t>
            </w:r>
          </w:p>
        </w:tc>
        <w:tc>
          <w:tcPr>
            <w:tcW w:w="762" w:type="dxa"/>
            <w:vAlign w:val="center"/>
          </w:tcPr>
          <w:p w14:paraId="5EDE7640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2.55</w:t>
            </w:r>
          </w:p>
        </w:tc>
        <w:tc>
          <w:tcPr>
            <w:tcW w:w="762" w:type="dxa"/>
            <w:vAlign w:val="center"/>
          </w:tcPr>
          <w:p w14:paraId="176B566F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1.53</w:t>
            </w:r>
          </w:p>
        </w:tc>
        <w:tc>
          <w:tcPr>
            <w:tcW w:w="762" w:type="dxa"/>
            <w:vAlign w:val="center"/>
          </w:tcPr>
          <w:p w14:paraId="0BDFAA5B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0.51</w:t>
            </w:r>
          </w:p>
        </w:tc>
      </w:tr>
      <w:tr w:rsidR="00815411" w:rsidRPr="00AC2B2C" w14:paraId="28116DFD" w14:textId="77777777" w:rsidTr="002F6B28">
        <w:tc>
          <w:tcPr>
            <w:tcW w:w="1668" w:type="dxa"/>
            <w:vAlign w:val="center"/>
          </w:tcPr>
          <w:p w14:paraId="283B72EC" w14:textId="77777777" w:rsidR="00815411" w:rsidRPr="00AC2B2C" w:rsidRDefault="00815411" w:rsidP="002F6B28">
            <w:pPr>
              <w:rPr>
                <w:sz w:val="24"/>
                <w:szCs w:val="24"/>
              </w:rPr>
            </w:pPr>
            <w:r w:rsidRPr="00AC2B2C">
              <w:rPr>
                <w:sz w:val="24"/>
                <w:szCs w:val="24"/>
              </w:rPr>
              <w:t>3. мери и пасища</w:t>
            </w:r>
          </w:p>
        </w:tc>
        <w:tc>
          <w:tcPr>
            <w:tcW w:w="762" w:type="dxa"/>
            <w:vAlign w:val="center"/>
          </w:tcPr>
          <w:p w14:paraId="0BB493A4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3.23</w:t>
            </w:r>
          </w:p>
        </w:tc>
        <w:tc>
          <w:tcPr>
            <w:tcW w:w="762" w:type="dxa"/>
            <w:vAlign w:val="center"/>
          </w:tcPr>
          <w:p w14:paraId="2990AE21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2.89</w:t>
            </w:r>
          </w:p>
        </w:tc>
        <w:tc>
          <w:tcPr>
            <w:tcW w:w="762" w:type="dxa"/>
            <w:vAlign w:val="center"/>
          </w:tcPr>
          <w:p w14:paraId="2E7500A1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2.55</w:t>
            </w:r>
          </w:p>
        </w:tc>
        <w:tc>
          <w:tcPr>
            <w:tcW w:w="762" w:type="dxa"/>
            <w:vAlign w:val="center"/>
          </w:tcPr>
          <w:p w14:paraId="59A5F5C1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2.21</w:t>
            </w:r>
          </w:p>
        </w:tc>
        <w:tc>
          <w:tcPr>
            <w:tcW w:w="762" w:type="dxa"/>
            <w:vAlign w:val="center"/>
          </w:tcPr>
          <w:p w14:paraId="4ED1E213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1.87</w:t>
            </w:r>
          </w:p>
        </w:tc>
        <w:tc>
          <w:tcPr>
            <w:tcW w:w="762" w:type="dxa"/>
            <w:vAlign w:val="center"/>
          </w:tcPr>
          <w:p w14:paraId="64DAE17F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1.53</w:t>
            </w:r>
          </w:p>
        </w:tc>
        <w:tc>
          <w:tcPr>
            <w:tcW w:w="762" w:type="dxa"/>
            <w:vAlign w:val="center"/>
          </w:tcPr>
          <w:p w14:paraId="3C09A2DF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1.19</w:t>
            </w:r>
          </w:p>
        </w:tc>
        <w:tc>
          <w:tcPr>
            <w:tcW w:w="762" w:type="dxa"/>
            <w:vAlign w:val="center"/>
          </w:tcPr>
          <w:p w14:paraId="58BA27C4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0.85</w:t>
            </w:r>
          </w:p>
        </w:tc>
        <w:tc>
          <w:tcPr>
            <w:tcW w:w="762" w:type="dxa"/>
            <w:vAlign w:val="center"/>
          </w:tcPr>
          <w:p w14:paraId="78947379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0.51</w:t>
            </w:r>
          </w:p>
        </w:tc>
        <w:tc>
          <w:tcPr>
            <w:tcW w:w="762" w:type="dxa"/>
            <w:vAlign w:val="center"/>
          </w:tcPr>
          <w:p w14:paraId="721EF106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0.17</w:t>
            </w:r>
          </w:p>
        </w:tc>
      </w:tr>
    </w:tbl>
    <w:p w14:paraId="3FB551A9" w14:textId="77777777" w:rsidR="00815411" w:rsidRPr="00AC2B2C" w:rsidRDefault="00815411" w:rsidP="00815411">
      <w:pPr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0"/>
        <w:gridCol w:w="764"/>
        <w:gridCol w:w="764"/>
        <w:gridCol w:w="764"/>
        <w:gridCol w:w="764"/>
        <w:gridCol w:w="764"/>
        <w:gridCol w:w="732"/>
        <w:gridCol w:w="732"/>
        <w:gridCol w:w="732"/>
        <w:gridCol w:w="732"/>
        <w:gridCol w:w="732"/>
      </w:tblGrid>
      <w:tr w:rsidR="00815411" w:rsidRPr="00AC2B2C" w14:paraId="733EE7CE" w14:textId="77777777" w:rsidTr="002F6B28">
        <w:tc>
          <w:tcPr>
            <w:tcW w:w="9288" w:type="dxa"/>
            <w:gridSpan w:val="11"/>
            <w:vAlign w:val="center"/>
          </w:tcPr>
          <w:p w14:paraId="2A0A9690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  <w:r w:rsidRPr="00AC2B2C">
              <w:rPr>
                <w:sz w:val="24"/>
                <w:szCs w:val="24"/>
              </w:rPr>
              <w:t>при поливни условия</w:t>
            </w:r>
          </w:p>
        </w:tc>
      </w:tr>
      <w:tr w:rsidR="00815411" w:rsidRPr="00AC2B2C" w14:paraId="0D168092" w14:textId="77777777" w:rsidTr="002F6B28">
        <w:trPr>
          <w:trHeight w:val="591"/>
        </w:trPr>
        <w:tc>
          <w:tcPr>
            <w:tcW w:w="1668" w:type="dxa"/>
            <w:vAlign w:val="center"/>
          </w:tcPr>
          <w:p w14:paraId="4F4FAD57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  <w:r w:rsidRPr="00AC2B2C">
              <w:rPr>
                <w:sz w:val="24"/>
                <w:szCs w:val="24"/>
              </w:rPr>
              <w:t>Категория, среден бонитетен бал</w:t>
            </w:r>
          </w:p>
        </w:tc>
        <w:tc>
          <w:tcPr>
            <w:tcW w:w="762" w:type="dxa"/>
            <w:vAlign w:val="center"/>
          </w:tcPr>
          <w:p w14:paraId="3EB9C4D6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I</w:t>
            </w:r>
          </w:p>
          <w:p w14:paraId="77C12499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95</w:t>
            </w:r>
          </w:p>
        </w:tc>
        <w:tc>
          <w:tcPr>
            <w:tcW w:w="762" w:type="dxa"/>
            <w:vAlign w:val="center"/>
          </w:tcPr>
          <w:p w14:paraId="47A60023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II</w:t>
            </w:r>
          </w:p>
          <w:p w14:paraId="4660109D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85</w:t>
            </w:r>
          </w:p>
        </w:tc>
        <w:tc>
          <w:tcPr>
            <w:tcW w:w="762" w:type="dxa"/>
            <w:vAlign w:val="center"/>
          </w:tcPr>
          <w:p w14:paraId="6E6A1EF7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III</w:t>
            </w:r>
          </w:p>
          <w:p w14:paraId="7832D1F4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762" w:type="dxa"/>
            <w:vAlign w:val="center"/>
          </w:tcPr>
          <w:p w14:paraId="50AD70F4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IV</w:t>
            </w:r>
          </w:p>
          <w:p w14:paraId="28D32F76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65</w:t>
            </w:r>
          </w:p>
        </w:tc>
        <w:tc>
          <w:tcPr>
            <w:tcW w:w="762" w:type="dxa"/>
            <w:vAlign w:val="center"/>
          </w:tcPr>
          <w:p w14:paraId="48D08E25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V</w:t>
            </w:r>
          </w:p>
          <w:p w14:paraId="03E9F7D6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762" w:type="dxa"/>
            <w:vAlign w:val="center"/>
          </w:tcPr>
          <w:p w14:paraId="41D590C7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VI</w:t>
            </w:r>
          </w:p>
          <w:p w14:paraId="391FF96F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762" w:type="dxa"/>
            <w:vAlign w:val="center"/>
          </w:tcPr>
          <w:p w14:paraId="1AB0FAAF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VII</w:t>
            </w:r>
          </w:p>
          <w:p w14:paraId="128DB982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762" w:type="dxa"/>
            <w:vAlign w:val="center"/>
          </w:tcPr>
          <w:p w14:paraId="621270F6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VIII</w:t>
            </w:r>
          </w:p>
          <w:p w14:paraId="78848B2B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762" w:type="dxa"/>
            <w:vAlign w:val="center"/>
          </w:tcPr>
          <w:p w14:paraId="0FDBEFDA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IX</w:t>
            </w:r>
          </w:p>
          <w:p w14:paraId="038D4229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762" w:type="dxa"/>
            <w:vAlign w:val="center"/>
          </w:tcPr>
          <w:p w14:paraId="5D2FC8B4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X</w:t>
            </w:r>
          </w:p>
          <w:p w14:paraId="0D3388DF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5</w:t>
            </w:r>
          </w:p>
        </w:tc>
      </w:tr>
      <w:tr w:rsidR="00815411" w:rsidRPr="00AC2B2C" w14:paraId="1076B380" w14:textId="77777777" w:rsidTr="002F6B28">
        <w:tc>
          <w:tcPr>
            <w:tcW w:w="1668" w:type="dxa"/>
            <w:vAlign w:val="center"/>
          </w:tcPr>
          <w:p w14:paraId="334F254D" w14:textId="77777777" w:rsidR="00815411" w:rsidRPr="00AC2B2C" w:rsidRDefault="00815411" w:rsidP="002F6B28">
            <w:pPr>
              <w:rPr>
                <w:b/>
                <w:sz w:val="24"/>
                <w:szCs w:val="24"/>
              </w:rPr>
            </w:pPr>
            <w:r w:rsidRPr="00AC2B2C">
              <w:rPr>
                <w:b/>
                <w:sz w:val="24"/>
                <w:szCs w:val="24"/>
              </w:rPr>
              <w:t>Културен вид</w:t>
            </w:r>
          </w:p>
        </w:tc>
        <w:tc>
          <w:tcPr>
            <w:tcW w:w="762" w:type="dxa"/>
            <w:vAlign w:val="center"/>
          </w:tcPr>
          <w:p w14:paraId="7E56C0A7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6129C405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1A51EFAD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4647CFD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2E1BD824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7D3FBBEF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1119BE62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23A96123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340043A6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092FF92C" w14:textId="77777777" w:rsidR="00815411" w:rsidRPr="00AC2B2C" w:rsidRDefault="00815411" w:rsidP="002F6B28">
            <w:pPr>
              <w:jc w:val="center"/>
              <w:rPr>
                <w:sz w:val="24"/>
                <w:szCs w:val="24"/>
              </w:rPr>
            </w:pPr>
          </w:p>
        </w:tc>
      </w:tr>
      <w:tr w:rsidR="00815411" w:rsidRPr="00AC2B2C" w14:paraId="27370292" w14:textId="77777777" w:rsidTr="002F6B28">
        <w:tc>
          <w:tcPr>
            <w:tcW w:w="1668" w:type="dxa"/>
            <w:vAlign w:val="center"/>
          </w:tcPr>
          <w:p w14:paraId="34D0F6EA" w14:textId="77777777" w:rsidR="00815411" w:rsidRPr="00AC2B2C" w:rsidRDefault="00815411" w:rsidP="002F6B28">
            <w:pPr>
              <w:rPr>
                <w:sz w:val="24"/>
                <w:szCs w:val="24"/>
              </w:rPr>
            </w:pPr>
            <w:r w:rsidRPr="00AC2B2C">
              <w:rPr>
                <w:sz w:val="24"/>
                <w:szCs w:val="24"/>
              </w:rPr>
              <w:t>1. ниви</w:t>
            </w:r>
          </w:p>
        </w:tc>
        <w:tc>
          <w:tcPr>
            <w:tcW w:w="762" w:type="dxa"/>
            <w:vAlign w:val="center"/>
          </w:tcPr>
          <w:p w14:paraId="4F9D3870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18.05</w:t>
            </w:r>
          </w:p>
        </w:tc>
        <w:tc>
          <w:tcPr>
            <w:tcW w:w="762" w:type="dxa"/>
            <w:vAlign w:val="center"/>
          </w:tcPr>
          <w:p w14:paraId="5D8AFAD3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16.15</w:t>
            </w:r>
          </w:p>
        </w:tc>
        <w:tc>
          <w:tcPr>
            <w:tcW w:w="762" w:type="dxa"/>
            <w:vAlign w:val="center"/>
          </w:tcPr>
          <w:p w14:paraId="37C55E33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14.25</w:t>
            </w:r>
          </w:p>
        </w:tc>
        <w:tc>
          <w:tcPr>
            <w:tcW w:w="762" w:type="dxa"/>
            <w:vAlign w:val="center"/>
          </w:tcPr>
          <w:p w14:paraId="29BB936F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12.35</w:t>
            </w:r>
          </w:p>
        </w:tc>
        <w:tc>
          <w:tcPr>
            <w:tcW w:w="762" w:type="dxa"/>
            <w:vAlign w:val="center"/>
          </w:tcPr>
          <w:p w14:paraId="1C13D90D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10.45</w:t>
            </w:r>
          </w:p>
        </w:tc>
        <w:tc>
          <w:tcPr>
            <w:tcW w:w="762" w:type="dxa"/>
            <w:vAlign w:val="center"/>
          </w:tcPr>
          <w:p w14:paraId="407A8564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8.55</w:t>
            </w:r>
          </w:p>
        </w:tc>
        <w:tc>
          <w:tcPr>
            <w:tcW w:w="762" w:type="dxa"/>
            <w:vAlign w:val="center"/>
          </w:tcPr>
          <w:p w14:paraId="375C139D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6.65</w:t>
            </w:r>
          </w:p>
        </w:tc>
        <w:tc>
          <w:tcPr>
            <w:tcW w:w="762" w:type="dxa"/>
            <w:vAlign w:val="center"/>
          </w:tcPr>
          <w:p w14:paraId="6269300C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4.75</w:t>
            </w:r>
          </w:p>
        </w:tc>
        <w:tc>
          <w:tcPr>
            <w:tcW w:w="762" w:type="dxa"/>
            <w:vAlign w:val="center"/>
          </w:tcPr>
          <w:p w14:paraId="7865172B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2.85</w:t>
            </w:r>
          </w:p>
        </w:tc>
        <w:tc>
          <w:tcPr>
            <w:tcW w:w="762" w:type="dxa"/>
            <w:vAlign w:val="center"/>
          </w:tcPr>
          <w:p w14:paraId="5936D284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0.95</w:t>
            </w:r>
          </w:p>
        </w:tc>
      </w:tr>
      <w:tr w:rsidR="00815411" w:rsidRPr="00AC2B2C" w14:paraId="39B5AA7E" w14:textId="77777777" w:rsidTr="002F6B28">
        <w:tc>
          <w:tcPr>
            <w:tcW w:w="1668" w:type="dxa"/>
            <w:vAlign w:val="center"/>
          </w:tcPr>
          <w:p w14:paraId="046A751B" w14:textId="77777777" w:rsidR="00815411" w:rsidRPr="00AC2B2C" w:rsidRDefault="00815411" w:rsidP="002F6B28">
            <w:pPr>
              <w:rPr>
                <w:sz w:val="24"/>
                <w:szCs w:val="24"/>
              </w:rPr>
            </w:pPr>
            <w:r w:rsidRPr="00AC2B2C">
              <w:rPr>
                <w:sz w:val="24"/>
                <w:szCs w:val="24"/>
              </w:rPr>
              <w:t>2. ливади</w:t>
            </w:r>
          </w:p>
        </w:tc>
        <w:tc>
          <w:tcPr>
            <w:tcW w:w="762" w:type="dxa"/>
            <w:vAlign w:val="center"/>
          </w:tcPr>
          <w:p w14:paraId="031B4D07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10.83</w:t>
            </w:r>
          </w:p>
        </w:tc>
        <w:tc>
          <w:tcPr>
            <w:tcW w:w="762" w:type="dxa"/>
            <w:vAlign w:val="center"/>
          </w:tcPr>
          <w:p w14:paraId="4966AC35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9.69</w:t>
            </w:r>
          </w:p>
        </w:tc>
        <w:tc>
          <w:tcPr>
            <w:tcW w:w="762" w:type="dxa"/>
            <w:vAlign w:val="center"/>
          </w:tcPr>
          <w:p w14:paraId="02E93C9C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8.55</w:t>
            </w:r>
          </w:p>
        </w:tc>
        <w:tc>
          <w:tcPr>
            <w:tcW w:w="762" w:type="dxa"/>
            <w:vAlign w:val="center"/>
          </w:tcPr>
          <w:p w14:paraId="48C6DE80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7.41</w:t>
            </w:r>
          </w:p>
        </w:tc>
        <w:tc>
          <w:tcPr>
            <w:tcW w:w="762" w:type="dxa"/>
            <w:vAlign w:val="center"/>
          </w:tcPr>
          <w:p w14:paraId="1052A654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6.27</w:t>
            </w:r>
          </w:p>
        </w:tc>
        <w:tc>
          <w:tcPr>
            <w:tcW w:w="762" w:type="dxa"/>
            <w:vAlign w:val="center"/>
          </w:tcPr>
          <w:p w14:paraId="4DC3961E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5.13</w:t>
            </w:r>
          </w:p>
        </w:tc>
        <w:tc>
          <w:tcPr>
            <w:tcW w:w="762" w:type="dxa"/>
            <w:vAlign w:val="center"/>
          </w:tcPr>
          <w:p w14:paraId="6362E02D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3.99</w:t>
            </w:r>
          </w:p>
        </w:tc>
        <w:tc>
          <w:tcPr>
            <w:tcW w:w="762" w:type="dxa"/>
            <w:vAlign w:val="center"/>
          </w:tcPr>
          <w:p w14:paraId="633F1209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2.85</w:t>
            </w:r>
          </w:p>
        </w:tc>
        <w:tc>
          <w:tcPr>
            <w:tcW w:w="762" w:type="dxa"/>
            <w:vAlign w:val="center"/>
          </w:tcPr>
          <w:p w14:paraId="05A3CE7F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1.71</w:t>
            </w:r>
          </w:p>
        </w:tc>
        <w:tc>
          <w:tcPr>
            <w:tcW w:w="762" w:type="dxa"/>
            <w:vAlign w:val="center"/>
          </w:tcPr>
          <w:p w14:paraId="78358ED6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0.57</w:t>
            </w:r>
          </w:p>
        </w:tc>
      </w:tr>
      <w:tr w:rsidR="00815411" w:rsidRPr="00AC2B2C" w14:paraId="2760C30A" w14:textId="77777777" w:rsidTr="002F6B28">
        <w:tc>
          <w:tcPr>
            <w:tcW w:w="1668" w:type="dxa"/>
            <w:vAlign w:val="center"/>
          </w:tcPr>
          <w:p w14:paraId="095A7C44" w14:textId="77777777" w:rsidR="00815411" w:rsidRPr="00AC2B2C" w:rsidRDefault="00815411" w:rsidP="002F6B28">
            <w:pPr>
              <w:rPr>
                <w:sz w:val="24"/>
                <w:szCs w:val="24"/>
              </w:rPr>
            </w:pPr>
            <w:r w:rsidRPr="00AC2B2C">
              <w:rPr>
                <w:sz w:val="24"/>
                <w:szCs w:val="24"/>
              </w:rPr>
              <w:t>3. мери и пасища</w:t>
            </w:r>
          </w:p>
        </w:tc>
        <w:tc>
          <w:tcPr>
            <w:tcW w:w="762" w:type="dxa"/>
            <w:vAlign w:val="center"/>
          </w:tcPr>
          <w:p w14:paraId="6F5E0408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3.61</w:t>
            </w:r>
          </w:p>
        </w:tc>
        <w:tc>
          <w:tcPr>
            <w:tcW w:w="762" w:type="dxa"/>
            <w:vAlign w:val="center"/>
          </w:tcPr>
          <w:p w14:paraId="04CDA41E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3.23</w:t>
            </w:r>
          </w:p>
        </w:tc>
        <w:tc>
          <w:tcPr>
            <w:tcW w:w="762" w:type="dxa"/>
            <w:vAlign w:val="center"/>
          </w:tcPr>
          <w:p w14:paraId="601DB417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2.85</w:t>
            </w:r>
          </w:p>
        </w:tc>
        <w:tc>
          <w:tcPr>
            <w:tcW w:w="762" w:type="dxa"/>
            <w:vAlign w:val="center"/>
          </w:tcPr>
          <w:p w14:paraId="6E92C21A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2.47</w:t>
            </w:r>
          </w:p>
        </w:tc>
        <w:tc>
          <w:tcPr>
            <w:tcW w:w="762" w:type="dxa"/>
            <w:vAlign w:val="center"/>
          </w:tcPr>
          <w:p w14:paraId="0F2D40EE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2.09</w:t>
            </w:r>
          </w:p>
        </w:tc>
        <w:tc>
          <w:tcPr>
            <w:tcW w:w="762" w:type="dxa"/>
            <w:vAlign w:val="center"/>
          </w:tcPr>
          <w:p w14:paraId="5620AA13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1.71</w:t>
            </w:r>
          </w:p>
        </w:tc>
        <w:tc>
          <w:tcPr>
            <w:tcW w:w="762" w:type="dxa"/>
            <w:vAlign w:val="center"/>
          </w:tcPr>
          <w:p w14:paraId="3E297CE9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1.33</w:t>
            </w:r>
          </w:p>
        </w:tc>
        <w:tc>
          <w:tcPr>
            <w:tcW w:w="762" w:type="dxa"/>
            <w:vAlign w:val="center"/>
          </w:tcPr>
          <w:p w14:paraId="58A9C099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0.95</w:t>
            </w:r>
          </w:p>
        </w:tc>
        <w:tc>
          <w:tcPr>
            <w:tcW w:w="762" w:type="dxa"/>
            <w:vAlign w:val="center"/>
          </w:tcPr>
          <w:p w14:paraId="034E9224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0.57</w:t>
            </w:r>
          </w:p>
        </w:tc>
        <w:tc>
          <w:tcPr>
            <w:tcW w:w="762" w:type="dxa"/>
            <w:vAlign w:val="center"/>
          </w:tcPr>
          <w:p w14:paraId="78491969" w14:textId="77777777" w:rsidR="00815411" w:rsidRPr="00AC2B2C" w:rsidRDefault="00815411" w:rsidP="002F6B28">
            <w:pPr>
              <w:jc w:val="center"/>
              <w:rPr>
                <w:sz w:val="24"/>
                <w:szCs w:val="24"/>
                <w:lang w:val="en-US"/>
              </w:rPr>
            </w:pPr>
            <w:r w:rsidRPr="00AC2B2C">
              <w:rPr>
                <w:sz w:val="24"/>
                <w:szCs w:val="24"/>
                <w:lang w:val="en-US"/>
              </w:rPr>
              <w:t>0.19</w:t>
            </w:r>
          </w:p>
        </w:tc>
      </w:tr>
    </w:tbl>
    <w:p w14:paraId="462724C8" w14:textId="77777777" w:rsidR="00815411" w:rsidRDefault="00815411">
      <w:pPr>
        <w:rPr>
          <w:lang w:val="en-US"/>
        </w:rPr>
      </w:pPr>
    </w:p>
    <w:p w14:paraId="66BAF7CD" w14:textId="77777777" w:rsidR="00815411" w:rsidRDefault="00815411">
      <w:pPr>
        <w:rPr>
          <w:lang w:val="en-US"/>
        </w:rPr>
      </w:pPr>
    </w:p>
    <w:p w14:paraId="2DC169F0" w14:textId="77777777" w:rsidR="00815411" w:rsidRDefault="00815411">
      <w:pPr>
        <w:rPr>
          <w:lang w:val="en-US"/>
        </w:rPr>
      </w:pPr>
    </w:p>
    <w:p w14:paraId="7009D654" w14:textId="77777777" w:rsidR="00815411" w:rsidRDefault="00815411">
      <w:pPr>
        <w:rPr>
          <w:lang w:val="en-US"/>
        </w:rPr>
      </w:pPr>
    </w:p>
    <w:p w14:paraId="447052EB" w14:textId="77777777" w:rsidR="00815411" w:rsidRDefault="00815411">
      <w:pPr>
        <w:rPr>
          <w:lang w:val="en-US"/>
        </w:rPr>
      </w:pPr>
    </w:p>
    <w:p w14:paraId="2429EBB2" w14:textId="77777777" w:rsidR="00815411" w:rsidRDefault="00815411">
      <w:pPr>
        <w:rPr>
          <w:lang w:val="en-US"/>
        </w:rPr>
      </w:pPr>
    </w:p>
    <w:p w14:paraId="7743DBD6" w14:textId="77777777" w:rsidR="00815411" w:rsidRDefault="00815411">
      <w:pPr>
        <w:rPr>
          <w:lang w:val="en-US"/>
        </w:rPr>
      </w:pPr>
    </w:p>
    <w:p w14:paraId="01558839" w14:textId="77777777" w:rsidR="00815411" w:rsidRDefault="00815411">
      <w:pPr>
        <w:rPr>
          <w:lang w:val="en-US"/>
        </w:rPr>
      </w:pPr>
    </w:p>
    <w:p w14:paraId="41AEF4D6" w14:textId="77777777" w:rsidR="00815411" w:rsidRPr="00720F1D" w:rsidRDefault="00815411"/>
    <w:sectPr w:rsidR="00815411" w:rsidRPr="00720F1D" w:rsidSect="008154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C2"/>
    <w:rsid w:val="000568C3"/>
    <w:rsid w:val="000A4012"/>
    <w:rsid w:val="00322B20"/>
    <w:rsid w:val="004012C1"/>
    <w:rsid w:val="004663DF"/>
    <w:rsid w:val="00720F1D"/>
    <w:rsid w:val="007E69CD"/>
    <w:rsid w:val="00815411"/>
    <w:rsid w:val="008C7C1A"/>
    <w:rsid w:val="00D92F0E"/>
    <w:rsid w:val="00DE4F82"/>
    <w:rsid w:val="00F657C2"/>
    <w:rsid w:val="00FC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C8EEA"/>
  <w15:docId w15:val="{9FD1769A-B590-4C18-B78C-12C4A76FB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5BBD7-7E3C-4863-A739-345530CAF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Opan-4</dc:creator>
  <cp:keywords/>
  <dc:description/>
  <cp:lastModifiedBy>User</cp:lastModifiedBy>
  <cp:revision>2</cp:revision>
  <dcterms:created xsi:type="dcterms:W3CDTF">2025-07-17T10:49:00Z</dcterms:created>
  <dcterms:modified xsi:type="dcterms:W3CDTF">2025-07-17T10:49:00Z</dcterms:modified>
</cp:coreProperties>
</file>