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A3320" w14:textId="77777777" w:rsidR="00815411" w:rsidRDefault="00815411"/>
    <w:p w14:paraId="606822F2" w14:textId="77777777" w:rsidR="00815411" w:rsidRDefault="00815411" w:rsidP="00815411">
      <w:pPr>
        <w:jc w:val="right"/>
        <w:rPr>
          <w:sz w:val="24"/>
          <w:szCs w:val="24"/>
          <w:lang w:val="en-US"/>
        </w:rPr>
      </w:pPr>
      <w:r w:rsidRPr="00815411">
        <w:rPr>
          <w:sz w:val="24"/>
          <w:szCs w:val="24"/>
        </w:rPr>
        <w:t>Приложение №2</w:t>
      </w:r>
    </w:p>
    <w:p w14:paraId="16119354" w14:textId="77777777" w:rsidR="00815411" w:rsidRPr="00815411" w:rsidRDefault="00815411" w:rsidP="00815411">
      <w:pPr>
        <w:jc w:val="right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0"/>
        <w:gridCol w:w="725"/>
        <w:gridCol w:w="734"/>
        <w:gridCol w:w="734"/>
        <w:gridCol w:w="590"/>
        <w:gridCol w:w="506"/>
        <w:gridCol w:w="669"/>
        <w:gridCol w:w="550"/>
        <w:gridCol w:w="702"/>
        <w:gridCol w:w="619"/>
        <w:gridCol w:w="743"/>
        <w:gridCol w:w="743"/>
        <w:gridCol w:w="925"/>
      </w:tblGrid>
      <w:tr w:rsidR="00815411" w:rsidRPr="00815411" w14:paraId="18A7BC41" w14:textId="77777777" w:rsidTr="00FC685A">
        <w:trPr>
          <w:trHeight w:val="333"/>
        </w:trPr>
        <w:tc>
          <w:tcPr>
            <w:tcW w:w="1302" w:type="dxa"/>
            <w:vMerge w:val="restart"/>
            <w:vAlign w:val="center"/>
          </w:tcPr>
          <w:p w14:paraId="3B4DC932" w14:textId="77777777" w:rsidR="00815411" w:rsidRPr="00815411" w:rsidRDefault="00815411" w:rsidP="002F6B28">
            <w:pPr>
              <w:jc w:val="center"/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жилище</w:t>
            </w:r>
          </w:p>
        </w:tc>
        <w:tc>
          <w:tcPr>
            <w:tcW w:w="1131" w:type="dxa"/>
            <w:vMerge w:val="restart"/>
            <w:vAlign w:val="center"/>
          </w:tcPr>
          <w:p w14:paraId="322C482D" w14:textId="77777777" w:rsidR="00815411" w:rsidRPr="00815411" w:rsidRDefault="00815411" w:rsidP="002F6B28">
            <w:pPr>
              <w:jc w:val="center"/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Наемна цена на кв.м</w:t>
            </w:r>
          </w:p>
        </w:tc>
        <w:tc>
          <w:tcPr>
            <w:tcW w:w="10297" w:type="dxa"/>
            <w:gridSpan w:val="10"/>
            <w:vAlign w:val="center"/>
          </w:tcPr>
          <w:p w14:paraId="67D9A4FC" w14:textId="77777777" w:rsidR="00815411" w:rsidRPr="00815411" w:rsidRDefault="00815411" w:rsidP="002F6B28">
            <w:pPr>
              <w:jc w:val="center"/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показатели</w:t>
            </w:r>
          </w:p>
        </w:tc>
        <w:tc>
          <w:tcPr>
            <w:tcW w:w="1490" w:type="dxa"/>
            <w:vMerge w:val="restart"/>
            <w:vAlign w:val="center"/>
          </w:tcPr>
          <w:p w14:paraId="239B520F" w14:textId="77777777" w:rsidR="00815411" w:rsidRPr="00815411" w:rsidRDefault="00815411" w:rsidP="002F6B28">
            <w:pPr>
              <w:jc w:val="center"/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Фактическа наемна цена</w:t>
            </w:r>
          </w:p>
        </w:tc>
      </w:tr>
      <w:tr w:rsidR="00815411" w:rsidRPr="00815411" w14:paraId="22671C46" w14:textId="77777777" w:rsidTr="00FC685A">
        <w:trPr>
          <w:trHeight w:val="567"/>
        </w:trPr>
        <w:tc>
          <w:tcPr>
            <w:tcW w:w="1302" w:type="dxa"/>
            <w:vMerge/>
          </w:tcPr>
          <w:p w14:paraId="75EDC2EE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  <w:lang w:val="en-US"/>
              </w:rPr>
            </w:pPr>
          </w:p>
        </w:tc>
        <w:tc>
          <w:tcPr>
            <w:tcW w:w="1131" w:type="dxa"/>
            <w:vMerge/>
          </w:tcPr>
          <w:p w14:paraId="3D5C22F1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  <w:lang w:val="en-US"/>
              </w:rPr>
            </w:pPr>
          </w:p>
        </w:tc>
        <w:tc>
          <w:tcPr>
            <w:tcW w:w="2292" w:type="dxa"/>
            <w:gridSpan w:val="2"/>
            <w:vAlign w:val="center"/>
          </w:tcPr>
          <w:p w14:paraId="12B54268" w14:textId="77777777" w:rsidR="00815411" w:rsidRPr="00815411" w:rsidRDefault="00815411" w:rsidP="002F6B28">
            <w:pPr>
              <w:jc w:val="center"/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Местонахождение на жилището според функ. тип</w:t>
            </w:r>
          </w:p>
        </w:tc>
        <w:tc>
          <w:tcPr>
            <w:tcW w:w="1723" w:type="dxa"/>
            <w:gridSpan w:val="2"/>
            <w:vAlign w:val="center"/>
          </w:tcPr>
          <w:p w14:paraId="4EC154DD" w14:textId="77777777" w:rsidR="00815411" w:rsidRPr="00815411" w:rsidRDefault="00815411" w:rsidP="002F6B28">
            <w:pPr>
              <w:jc w:val="center"/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Конструкция на сградата</w:t>
            </w:r>
          </w:p>
        </w:tc>
        <w:tc>
          <w:tcPr>
            <w:tcW w:w="1904" w:type="dxa"/>
            <w:gridSpan w:val="2"/>
            <w:vAlign w:val="center"/>
          </w:tcPr>
          <w:p w14:paraId="69E18E41" w14:textId="77777777" w:rsidR="00815411" w:rsidRPr="00815411" w:rsidRDefault="00815411" w:rsidP="002F6B28">
            <w:pPr>
              <w:jc w:val="center"/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Разположение на жилището във височина</w:t>
            </w:r>
          </w:p>
        </w:tc>
        <w:tc>
          <w:tcPr>
            <w:tcW w:w="2054" w:type="dxa"/>
            <w:gridSpan w:val="2"/>
            <w:vAlign w:val="center"/>
          </w:tcPr>
          <w:p w14:paraId="0D1B4A01" w14:textId="77777777" w:rsidR="00815411" w:rsidRPr="00815411" w:rsidRDefault="00815411" w:rsidP="002F6B28">
            <w:pPr>
              <w:jc w:val="center"/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Преобладаващо изложение на жилищните помещения</w:t>
            </w:r>
          </w:p>
        </w:tc>
        <w:tc>
          <w:tcPr>
            <w:tcW w:w="2324" w:type="dxa"/>
            <w:gridSpan w:val="2"/>
            <w:vAlign w:val="center"/>
          </w:tcPr>
          <w:p w14:paraId="6AF2BB89" w14:textId="77777777" w:rsidR="00815411" w:rsidRPr="00815411" w:rsidRDefault="00815411" w:rsidP="002F6B28">
            <w:pPr>
              <w:jc w:val="center"/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Благоустройствено съоръжаване</w:t>
            </w:r>
          </w:p>
        </w:tc>
        <w:tc>
          <w:tcPr>
            <w:tcW w:w="1490" w:type="dxa"/>
            <w:vMerge/>
          </w:tcPr>
          <w:p w14:paraId="7D11794B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  <w:lang w:val="en-US"/>
              </w:rPr>
            </w:pPr>
          </w:p>
        </w:tc>
      </w:tr>
      <w:tr w:rsidR="00815411" w:rsidRPr="00815411" w14:paraId="55E7E56F" w14:textId="77777777" w:rsidTr="00FC685A">
        <w:trPr>
          <w:cantSplit/>
          <w:trHeight w:val="1971"/>
        </w:trPr>
        <w:tc>
          <w:tcPr>
            <w:tcW w:w="1302" w:type="dxa"/>
            <w:vMerge/>
          </w:tcPr>
          <w:p w14:paraId="68B45DCD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  <w:lang w:val="en-US"/>
              </w:rPr>
            </w:pPr>
          </w:p>
        </w:tc>
        <w:tc>
          <w:tcPr>
            <w:tcW w:w="1131" w:type="dxa"/>
            <w:vMerge/>
          </w:tcPr>
          <w:p w14:paraId="6A7F8066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  <w:lang w:val="en-US"/>
              </w:rPr>
            </w:pPr>
          </w:p>
        </w:tc>
        <w:tc>
          <w:tcPr>
            <w:tcW w:w="1146" w:type="dxa"/>
            <w:textDirection w:val="btLr"/>
          </w:tcPr>
          <w:p w14:paraId="386DBDB8" w14:textId="77777777" w:rsidR="00815411" w:rsidRPr="00815411" w:rsidRDefault="00815411" w:rsidP="002F6B28">
            <w:pPr>
              <w:ind w:left="113" w:right="113"/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Намаление в %</w:t>
            </w:r>
          </w:p>
        </w:tc>
        <w:tc>
          <w:tcPr>
            <w:tcW w:w="1146" w:type="dxa"/>
            <w:textDirection w:val="btLr"/>
          </w:tcPr>
          <w:p w14:paraId="65140E90" w14:textId="77777777" w:rsidR="00815411" w:rsidRPr="00815411" w:rsidRDefault="00815411" w:rsidP="002F6B28">
            <w:pPr>
              <w:ind w:left="113" w:right="113"/>
              <w:rPr>
                <w:rFonts w:cstheme="minorHAnsi"/>
                <w:sz w:val="26"/>
                <w:szCs w:val="26"/>
                <w:lang w:val="en-US"/>
              </w:rPr>
            </w:pPr>
            <w:r w:rsidRPr="00815411">
              <w:rPr>
                <w:rFonts w:cstheme="minorHAnsi"/>
                <w:sz w:val="26"/>
                <w:szCs w:val="26"/>
              </w:rPr>
              <w:t>Увеличение в %</w:t>
            </w:r>
          </w:p>
        </w:tc>
        <w:tc>
          <w:tcPr>
            <w:tcW w:w="916" w:type="dxa"/>
            <w:textDirection w:val="btLr"/>
          </w:tcPr>
          <w:p w14:paraId="4D7F9888" w14:textId="77777777" w:rsidR="00815411" w:rsidRPr="00815411" w:rsidRDefault="00815411" w:rsidP="002F6B28">
            <w:pPr>
              <w:ind w:left="113" w:right="113"/>
              <w:rPr>
                <w:rFonts w:cstheme="minorHAnsi"/>
                <w:sz w:val="26"/>
                <w:szCs w:val="26"/>
                <w:lang w:val="en-US"/>
              </w:rPr>
            </w:pPr>
            <w:r w:rsidRPr="00815411">
              <w:rPr>
                <w:rFonts w:cstheme="minorHAnsi"/>
                <w:sz w:val="26"/>
                <w:szCs w:val="26"/>
              </w:rPr>
              <w:t>Намаление в %</w:t>
            </w:r>
          </w:p>
        </w:tc>
        <w:tc>
          <w:tcPr>
            <w:tcW w:w="807" w:type="dxa"/>
            <w:textDirection w:val="btLr"/>
          </w:tcPr>
          <w:p w14:paraId="330B7AAA" w14:textId="77777777" w:rsidR="00815411" w:rsidRPr="00815411" w:rsidRDefault="00815411" w:rsidP="002F6B28">
            <w:pPr>
              <w:ind w:left="113" w:right="113"/>
              <w:rPr>
                <w:rFonts w:cstheme="minorHAnsi"/>
                <w:sz w:val="26"/>
                <w:szCs w:val="26"/>
                <w:lang w:val="en-US"/>
              </w:rPr>
            </w:pPr>
            <w:r w:rsidRPr="00815411">
              <w:rPr>
                <w:rFonts w:cstheme="minorHAnsi"/>
                <w:sz w:val="26"/>
                <w:szCs w:val="26"/>
              </w:rPr>
              <w:t>Увеличение в %</w:t>
            </w:r>
          </w:p>
        </w:tc>
        <w:tc>
          <w:tcPr>
            <w:tcW w:w="1029" w:type="dxa"/>
            <w:textDirection w:val="btLr"/>
          </w:tcPr>
          <w:p w14:paraId="5A6D9CC1" w14:textId="77777777" w:rsidR="00815411" w:rsidRPr="00815411" w:rsidRDefault="00815411" w:rsidP="002F6B28">
            <w:pPr>
              <w:ind w:left="113" w:right="113"/>
              <w:rPr>
                <w:rFonts w:cstheme="minorHAnsi"/>
                <w:sz w:val="26"/>
                <w:szCs w:val="26"/>
                <w:lang w:val="en-US"/>
              </w:rPr>
            </w:pPr>
            <w:r w:rsidRPr="00815411">
              <w:rPr>
                <w:rFonts w:cstheme="minorHAnsi"/>
                <w:sz w:val="26"/>
                <w:szCs w:val="26"/>
              </w:rPr>
              <w:t>Намаление в %</w:t>
            </w:r>
          </w:p>
        </w:tc>
        <w:tc>
          <w:tcPr>
            <w:tcW w:w="875" w:type="dxa"/>
            <w:textDirection w:val="btLr"/>
          </w:tcPr>
          <w:p w14:paraId="3A237F84" w14:textId="77777777" w:rsidR="00815411" w:rsidRPr="00815411" w:rsidRDefault="00815411" w:rsidP="002F6B28">
            <w:pPr>
              <w:ind w:left="113" w:right="113"/>
              <w:rPr>
                <w:rFonts w:cstheme="minorHAnsi"/>
                <w:sz w:val="26"/>
                <w:szCs w:val="26"/>
                <w:lang w:val="en-US"/>
              </w:rPr>
            </w:pPr>
            <w:r w:rsidRPr="00815411">
              <w:rPr>
                <w:rFonts w:cstheme="minorHAnsi"/>
                <w:sz w:val="26"/>
                <w:szCs w:val="26"/>
              </w:rPr>
              <w:t>Увеличение в %</w:t>
            </w:r>
          </w:p>
        </w:tc>
        <w:tc>
          <w:tcPr>
            <w:tcW w:w="1088" w:type="dxa"/>
            <w:textDirection w:val="btLr"/>
          </w:tcPr>
          <w:p w14:paraId="7EDFB7E7" w14:textId="77777777" w:rsidR="00815411" w:rsidRPr="00815411" w:rsidRDefault="00815411" w:rsidP="002F6B28">
            <w:pPr>
              <w:ind w:left="113" w:right="113"/>
              <w:rPr>
                <w:rFonts w:cstheme="minorHAnsi"/>
                <w:sz w:val="26"/>
                <w:szCs w:val="26"/>
                <w:lang w:val="en-US"/>
              </w:rPr>
            </w:pPr>
            <w:r w:rsidRPr="00815411">
              <w:rPr>
                <w:rFonts w:cstheme="minorHAnsi"/>
                <w:sz w:val="26"/>
                <w:szCs w:val="26"/>
              </w:rPr>
              <w:t>Намаление в %</w:t>
            </w:r>
          </w:p>
        </w:tc>
        <w:tc>
          <w:tcPr>
            <w:tcW w:w="966" w:type="dxa"/>
            <w:textDirection w:val="btLr"/>
          </w:tcPr>
          <w:p w14:paraId="679F07A9" w14:textId="77777777" w:rsidR="00815411" w:rsidRPr="00815411" w:rsidRDefault="00815411" w:rsidP="002F6B28">
            <w:pPr>
              <w:ind w:left="113" w:right="113"/>
              <w:rPr>
                <w:rFonts w:cstheme="minorHAnsi"/>
                <w:sz w:val="26"/>
                <w:szCs w:val="26"/>
                <w:lang w:val="en-US"/>
              </w:rPr>
            </w:pPr>
            <w:r w:rsidRPr="00815411">
              <w:rPr>
                <w:rFonts w:cstheme="minorHAnsi"/>
                <w:sz w:val="26"/>
                <w:szCs w:val="26"/>
              </w:rPr>
              <w:t>Увеличение в %</w:t>
            </w:r>
          </w:p>
        </w:tc>
        <w:tc>
          <w:tcPr>
            <w:tcW w:w="1162" w:type="dxa"/>
            <w:textDirection w:val="btLr"/>
          </w:tcPr>
          <w:p w14:paraId="5AF5CA37" w14:textId="77777777" w:rsidR="00815411" w:rsidRPr="00815411" w:rsidRDefault="00815411" w:rsidP="002F6B28">
            <w:pPr>
              <w:ind w:left="113" w:right="113"/>
              <w:rPr>
                <w:rFonts w:cstheme="minorHAnsi"/>
                <w:sz w:val="26"/>
                <w:szCs w:val="26"/>
                <w:lang w:val="en-US"/>
              </w:rPr>
            </w:pPr>
            <w:r w:rsidRPr="00815411">
              <w:rPr>
                <w:rFonts w:cstheme="minorHAnsi"/>
                <w:sz w:val="26"/>
                <w:szCs w:val="26"/>
              </w:rPr>
              <w:t>Намаление в %</w:t>
            </w:r>
          </w:p>
        </w:tc>
        <w:tc>
          <w:tcPr>
            <w:tcW w:w="1162" w:type="dxa"/>
            <w:textDirection w:val="btLr"/>
          </w:tcPr>
          <w:p w14:paraId="225B886F" w14:textId="77777777" w:rsidR="00815411" w:rsidRPr="00815411" w:rsidRDefault="00815411" w:rsidP="002F6B28">
            <w:pPr>
              <w:ind w:left="113" w:right="113"/>
              <w:rPr>
                <w:rFonts w:cstheme="minorHAnsi"/>
                <w:sz w:val="26"/>
                <w:szCs w:val="26"/>
                <w:lang w:val="en-US"/>
              </w:rPr>
            </w:pPr>
            <w:r w:rsidRPr="00815411">
              <w:rPr>
                <w:rFonts w:cstheme="minorHAnsi"/>
                <w:sz w:val="26"/>
                <w:szCs w:val="26"/>
              </w:rPr>
              <w:t>Увеличение в %</w:t>
            </w:r>
          </w:p>
        </w:tc>
        <w:tc>
          <w:tcPr>
            <w:tcW w:w="1490" w:type="dxa"/>
            <w:vMerge/>
          </w:tcPr>
          <w:p w14:paraId="2C8DC5BE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  <w:lang w:val="en-US"/>
              </w:rPr>
            </w:pPr>
          </w:p>
        </w:tc>
      </w:tr>
      <w:tr w:rsidR="00815411" w:rsidRPr="00815411" w14:paraId="4825BD99" w14:textId="77777777" w:rsidTr="00FC685A">
        <w:trPr>
          <w:trHeight w:val="567"/>
        </w:trPr>
        <w:tc>
          <w:tcPr>
            <w:tcW w:w="1302" w:type="dxa"/>
            <w:vAlign w:val="center"/>
          </w:tcPr>
          <w:p w14:paraId="3C59C43E" w14:textId="77777777" w:rsidR="00815411" w:rsidRPr="00815411" w:rsidRDefault="00815411" w:rsidP="002F6B28">
            <w:pPr>
              <w:jc w:val="center"/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Жилищен блок с. Опан вх. А; ет.1, ап. 2</w:t>
            </w:r>
          </w:p>
        </w:tc>
        <w:tc>
          <w:tcPr>
            <w:tcW w:w="1131" w:type="dxa"/>
          </w:tcPr>
          <w:p w14:paraId="5ACA4E19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0,255лв.</w:t>
            </w:r>
          </w:p>
        </w:tc>
        <w:tc>
          <w:tcPr>
            <w:tcW w:w="1146" w:type="dxa"/>
          </w:tcPr>
          <w:p w14:paraId="1E22EB2D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1146" w:type="dxa"/>
          </w:tcPr>
          <w:p w14:paraId="3CA4EBDF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916" w:type="dxa"/>
          </w:tcPr>
          <w:p w14:paraId="1DF9B1A4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807" w:type="dxa"/>
          </w:tcPr>
          <w:p w14:paraId="0F209C13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1029" w:type="dxa"/>
          </w:tcPr>
          <w:p w14:paraId="711040EB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875" w:type="dxa"/>
          </w:tcPr>
          <w:p w14:paraId="1797642B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1088" w:type="dxa"/>
          </w:tcPr>
          <w:p w14:paraId="25EA9592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66" w:type="dxa"/>
          </w:tcPr>
          <w:p w14:paraId="3378D49C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1162" w:type="dxa"/>
          </w:tcPr>
          <w:p w14:paraId="3D8144F5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1162" w:type="dxa"/>
          </w:tcPr>
          <w:p w14:paraId="233F2E24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1490" w:type="dxa"/>
          </w:tcPr>
          <w:p w14:paraId="49D9EB53" w14:textId="77777777" w:rsidR="00815411" w:rsidRPr="00815411" w:rsidRDefault="00815411" w:rsidP="002F6B28">
            <w:pPr>
              <w:rPr>
                <w:rFonts w:cstheme="minorHAnsi"/>
                <w:sz w:val="26"/>
                <w:szCs w:val="26"/>
              </w:rPr>
            </w:pPr>
            <w:r w:rsidRPr="00815411">
              <w:rPr>
                <w:rFonts w:cstheme="minorHAnsi"/>
                <w:sz w:val="26"/>
                <w:szCs w:val="26"/>
              </w:rPr>
              <w:t>0,25</w:t>
            </w:r>
          </w:p>
        </w:tc>
      </w:tr>
    </w:tbl>
    <w:p w14:paraId="6AE76661" w14:textId="77777777" w:rsidR="00815411" w:rsidRPr="00E41F97" w:rsidRDefault="00815411" w:rsidP="00E41F97"/>
    <w:sectPr w:rsidR="00815411" w:rsidRPr="00E41F97" w:rsidSect="008154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C2"/>
    <w:rsid w:val="000568C3"/>
    <w:rsid w:val="00340630"/>
    <w:rsid w:val="00456B4D"/>
    <w:rsid w:val="0057374A"/>
    <w:rsid w:val="00805268"/>
    <w:rsid w:val="00815411"/>
    <w:rsid w:val="00E41F97"/>
    <w:rsid w:val="00F657C2"/>
    <w:rsid w:val="00FC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2052"/>
  <w15:docId w15:val="{6088BE7F-486D-4EBB-B4AA-A39C67BB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FEDB5-4F04-4EEF-B101-B156FF102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Opan-4</dc:creator>
  <cp:keywords/>
  <dc:description/>
  <cp:lastModifiedBy>User</cp:lastModifiedBy>
  <cp:revision>2</cp:revision>
  <dcterms:created xsi:type="dcterms:W3CDTF">2025-07-17T10:52:00Z</dcterms:created>
  <dcterms:modified xsi:type="dcterms:W3CDTF">2025-07-17T10:52:00Z</dcterms:modified>
</cp:coreProperties>
</file>