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BD2C5" w14:textId="77777777" w:rsidR="00061820" w:rsidRPr="00FC5DD6" w:rsidRDefault="005B0FB2" w:rsidP="00DF5141">
      <w:pPr>
        <w:tabs>
          <w:tab w:val="left" w:pos="644"/>
        </w:tabs>
        <w:spacing w:after="0" w:line="240" w:lineRule="auto"/>
        <w:ind w:right="-131"/>
        <w:jc w:val="center"/>
        <w:rPr>
          <w:rFonts w:ascii="Times New Roman" w:eastAsia="Times New Roman" w:hAnsi="Times New Roman" w:cs="Times New Roman"/>
          <w:b/>
          <w:sz w:val="24"/>
          <w:szCs w:val="24"/>
          <w:u w:val="single"/>
        </w:rPr>
      </w:pPr>
      <w:r w:rsidRPr="00FC5DD6">
        <w:rPr>
          <w:rFonts w:ascii="Times New Roman" w:eastAsia="Times New Roman" w:hAnsi="Times New Roman" w:cs="Times New Roman"/>
          <w:b/>
          <w:sz w:val="24"/>
          <w:szCs w:val="24"/>
          <w:u w:val="single"/>
        </w:rPr>
        <w:t>ОБЩИНСКИ СЪВЕТ ОПАН, ОБЛАСТ СТАРА ЗАГОРА</w:t>
      </w:r>
    </w:p>
    <w:p w14:paraId="67E1AA87" w14:textId="77777777" w:rsidR="00061820" w:rsidRPr="00FC5DD6" w:rsidRDefault="00560A1F" w:rsidP="00560A1F">
      <w:pPr>
        <w:tabs>
          <w:tab w:val="left" w:pos="644"/>
        </w:tabs>
        <w:spacing w:after="0" w:line="240" w:lineRule="auto"/>
        <w:ind w:right="36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t>Препис:</w:t>
      </w:r>
    </w:p>
    <w:p w14:paraId="5757EA83" w14:textId="77777777" w:rsidR="00887175" w:rsidRPr="00FC5DD6" w:rsidRDefault="00242A69" w:rsidP="00887175">
      <w:pPr>
        <w:tabs>
          <w:tab w:val="left" w:pos="644"/>
        </w:tabs>
        <w:spacing w:after="0" w:line="240" w:lineRule="auto"/>
        <w:ind w:right="360"/>
        <w:jc w:val="center"/>
        <w:rPr>
          <w:rFonts w:ascii="Times New Roman" w:eastAsia="Times New Roman" w:hAnsi="Times New Roman" w:cs="Times New Roman"/>
          <w:b/>
          <w:sz w:val="24"/>
          <w:szCs w:val="24"/>
        </w:rPr>
      </w:pPr>
      <w:r w:rsidRPr="00FC5DD6">
        <w:rPr>
          <w:rFonts w:ascii="Times New Roman" w:eastAsia="Times New Roman" w:hAnsi="Times New Roman" w:cs="Times New Roman"/>
          <w:b/>
          <w:sz w:val="24"/>
          <w:szCs w:val="24"/>
        </w:rPr>
        <w:t xml:space="preserve">      </w:t>
      </w:r>
      <w:r w:rsidR="00887175" w:rsidRPr="00FC5DD6">
        <w:rPr>
          <w:rFonts w:ascii="Times New Roman" w:eastAsia="Times New Roman" w:hAnsi="Times New Roman" w:cs="Times New Roman"/>
          <w:b/>
          <w:sz w:val="24"/>
          <w:szCs w:val="24"/>
        </w:rPr>
        <w:t xml:space="preserve">ПРОТОКОЛ № </w:t>
      </w:r>
      <w:r w:rsidR="009B4B8E" w:rsidRPr="00FC5DD6">
        <w:rPr>
          <w:rFonts w:ascii="Times New Roman" w:eastAsia="Times New Roman" w:hAnsi="Times New Roman" w:cs="Times New Roman"/>
          <w:b/>
          <w:sz w:val="24"/>
          <w:szCs w:val="24"/>
        </w:rPr>
        <w:t>4</w:t>
      </w:r>
    </w:p>
    <w:p w14:paraId="62CC8BE3" w14:textId="77777777" w:rsidR="00887175" w:rsidRPr="00FC5DD6" w:rsidRDefault="00FC5DD6" w:rsidP="00887175">
      <w:pPr>
        <w:tabs>
          <w:tab w:val="left" w:pos="644"/>
        </w:tabs>
        <w:spacing w:after="0" w:line="240" w:lineRule="auto"/>
        <w:ind w:right="360"/>
        <w:jc w:val="center"/>
        <w:rPr>
          <w:rFonts w:ascii="Times New Roman" w:eastAsia="Times New Roman" w:hAnsi="Times New Roman" w:cs="Times New Roman"/>
          <w:b/>
          <w:sz w:val="24"/>
          <w:szCs w:val="24"/>
        </w:rPr>
      </w:pPr>
      <w:r w:rsidRPr="00FC5DD6">
        <w:rPr>
          <w:rFonts w:ascii="Times New Roman" w:eastAsia="Times New Roman" w:hAnsi="Times New Roman" w:cs="Times New Roman"/>
          <w:b/>
          <w:sz w:val="24"/>
          <w:szCs w:val="24"/>
        </w:rPr>
        <w:t xml:space="preserve">     </w:t>
      </w:r>
      <w:r w:rsidR="00321397" w:rsidRPr="00FC5DD6">
        <w:rPr>
          <w:rFonts w:ascii="Times New Roman" w:eastAsia="Times New Roman" w:hAnsi="Times New Roman" w:cs="Times New Roman"/>
          <w:b/>
          <w:sz w:val="24"/>
          <w:szCs w:val="24"/>
        </w:rPr>
        <w:t xml:space="preserve">от </w:t>
      </w:r>
      <w:r w:rsidR="009B4B8E" w:rsidRPr="00FC5DD6">
        <w:rPr>
          <w:rFonts w:ascii="Times New Roman" w:eastAsia="Times New Roman" w:hAnsi="Times New Roman" w:cs="Times New Roman"/>
          <w:b/>
          <w:sz w:val="24"/>
          <w:szCs w:val="24"/>
        </w:rPr>
        <w:t>3</w:t>
      </w:r>
      <w:r w:rsidR="00DD558C" w:rsidRPr="00FC5DD6">
        <w:rPr>
          <w:rFonts w:ascii="Times New Roman" w:eastAsia="Times New Roman" w:hAnsi="Times New Roman" w:cs="Times New Roman"/>
          <w:b/>
          <w:sz w:val="24"/>
          <w:szCs w:val="24"/>
        </w:rPr>
        <w:t>1</w:t>
      </w:r>
      <w:r w:rsidR="009B4B8E" w:rsidRPr="00FC5DD6">
        <w:rPr>
          <w:rFonts w:ascii="Times New Roman" w:eastAsia="Times New Roman" w:hAnsi="Times New Roman" w:cs="Times New Roman"/>
          <w:b/>
          <w:sz w:val="24"/>
          <w:szCs w:val="24"/>
        </w:rPr>
        <w:t>.01</w:t>
      </w:r>
      <w:r w:rsidR="00FE03B7" w:rsidRPr="00FC5DD6">
        <w:rPr>
          <w:rFonts w:ascii="Times New Roman" w:eastAsia="Times New Roman" w:hAnsi="Times New Roman" w:cs="Times New Roman"/>
          <w:b/>
          <w:sz w:val="24"/>
          <w:szCs w:val="24"/>
        </w:rPr>
        <w:t>.20</w:t>
      </w:r>
      <w:r w:rsidR="00DD558C" w:rsidRPr="00FC5DD6">
        <w:rPr>
          <w:rFonts w:ascii="Times New Roman" w:eastAsia="Times New Roman" w:hAnsi="Times New Roman" w:cs="Times New Roman"/>
          <w:b/>
          <w:sz w:val="24"/>
          <w:szCs w:val="24"/>
        </w:rPr>
        <w:t>2</w:t>
      </w:r>
      <w:r w:rsidR="009B4B8E" w:rsidRPr="00FC5DD6">
        <w:rPr>
          <w:rFonts w:ascii="Times New Roman" w:eastAsia="Times New Roman" w:hAnsi="Times New Roman" w:cs="Times New Roman"/>
          <w:b/>
          <w:sz w:val="24"/>
          <w:szCs w:val="24"/>
        </w:rPr>
        <w:t>4</w:t>
      </w:r>
      <w:r w:rsidR="00887175" w:rsidRPr="00FC5DD6">
        <w:rPr>
          <w:rFonts w:ascii="Times New Roman" w:eastAsia="Times New Roman" w:hAnsi="Times New Roman" w:cs="Times New Roman"/>
          <w:b/>
          <w:sz w:val="24"/>
          <w:szCs w:val="24"/>
        </w:rPr>
        <w:t xml:space="preserve"> г.</w:t>
      </w:r>
    </w:p>
    <w:p w14:paraId="5C1F7DAC" w14:textId="77777777" w:rsidR="00887175" w:rsidRPr="00FC5DD6"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p>
    <w:p w14:paraId="3F251324" w14:textId="77777777" w:rsidR="00DF5141" w:rsidRPr="00FC5DD6" w:rsidRDefault="005B4CAC" w:rsidP="00242A69">
      <w:pPr>
        <w:pBdr>
          <w:top w:val="dashSmallGap" w:sz="4" w:space="1" w:color="auto"/>
          <w:bottom w:val="dashSmallGap" w:sz="4" w:space="1" w:color="auto"/>
        </w:pBdr>
        <w:shd w:val="clear" w:color="auto" w:fill="D9D9D9" w:themeFill="background1" w:themeFillShade="D9"/>
        <w:spacing w:after="0" w:line="240" w:lineRule="auto"/>
        <w:ind w:left="2160" w:hanging="2160"/>
        <w:jc w:val="both"/>
        <w:rPr>
          <w:rFonts w:ascii="Times New Roman" w:eastAsia="Times New Roman" w:hAnsi="Times New Roman" w:cs="Times New Roman"/>
          <w:b/>
          <w:sz w:val="24"/>
          <w:szCs w:val="24"/>
        </w:rPr>
      </w:pPr>
      <w:r w:rsidRPr="00FC5DD6">
        <w:rPr>
          <w:rFonts w:ascii="Times New Roman" w:eastAsia="Times New Roman" w:hAnsi="Times New Roman" w:cs="Times New Roman"/>
          <w:b/>
          <w:sz w:val="24"/>
          <w:szCs w:val="24"/>
        </w:rPr>
        <w:t xml:space="preserve">АКТУАЛИЗАЦИЯ НА БЮДЖЕТА НА ОБЩИНА ОПАН </w:t>
      </w:r>
      <w:r w:rsidR="009B4B8E" w:rsidRPr="00FC5DD6">
        <w:rPr>
          <w:rFonts w:ascii="Times New Roman" w:eastAsia="Times New Roman" w:hAnsi="Times New Roman" w:cs="Times New Roman"/>
          <w:b/>
          <w:sz w:val="24"/>
          <w:szCs w:val="24"/>
        </w:rPr>
        <w:t>З</w:t>
      </w:r>
      <w:r w:rsidRPr="00FC5DD6">
        <w:rPr>
          <w:rFonts w:ascii="Times New Roman" w:eastAsia="Times New Roman" w:hAnsi="Times New Roman" w:cs="Times New Roman"/>
          <w:b/>
          <w:sz w:val="24"/>
          <w:szCs w:val="24"/>
        </w:rPr>
        <w:t>А 20</w:t>
      </w:r>
      <w:r w:rsidRPr="00FC5DD6">
        <w:rPr>
          <w:rFonts w:ascii="Times New Roman" w:eastAsia="Times New Roman" w:hAnsi="Times New Roman" w:cs="Times New Roman"/>
          <w:b/>
          <w:sz w:val="24"/>
          <w:szCs w:val="24"/>
          <w:lang w:val="en-US"/>
        </w:rPr>
        <w:t>23</w:t>
      </w:r>
      <w:r w:rsidRPr="00FC5DD6">
        <w:rPr>
          <w:rFonts w:ascii="Times New Roman" w:eastAsia="Times New Roman" w:hAnsi="Times New Roman" w:cs="Times New Roman"/>
          <w:b/>
          <w:sz w:val="24"/>
          <w:szCs w:val="24"/>
        </w:rPr>
        <w:t xml:space="preserve"> ГОДИНА</w:t>
      </w:r>
    </w:p>
    <w:p w14:paraId="0C5C15E3" w14:textId="77777777" w:rsidR="009C5D4F" w:rsidRPr="00FC5DD6" w:rsidRDefault="00242A69" w:rsidP="00242A69">
      <w:pPr>
        <w:tabs>
          <w:tab w:val="center" w:pos="4535"/>
        </w:tabs>
        <w:jc w:val="both"/>
        <w:rPr>
          <w:rFonts w:ascii="Times New Roman" w:eastAsia="Calibri" w:hAnsi="Times New Roman" w:cs="Times New Roman"/>
          <w:b/>
          <w:sz w:val="24"/>
          <w:szCs w:val="24"/>
        </w:rPr>
      </w:pPr>
      <w:r w:rsidRPr="00FC5DD6">
        <w:rPr>
          <w:rFonts w:ascii="Times New Roman" w:eastAsia="Calibri" w:hAnsi="Times New Roman" w:cs="Times New Roman"/>
          <w:color w:val="222222"/>
          <w:sz w:val="24"/>
          <w:szCs w:val="24"/>
          <w:shd w:val="clear" w:color="auto" w:fill="FFFFFF"/>
        </w:rPr>
        <w:tab/>
      </w:r>
      <w:r w:rsidR="00DB0BFC" w:rsidRPr="00FC5DD6">
        <w:rPr>
          <w:rFonts w:ascii="Times New Roman" w:eastAsia="Calibri" w:hAnsi="Times New Roman" w:cs="Times New Roman"/>
          <w:b/>
          <w:sz w:val="24"/>
          <w:szCs w:val="24"/>
        </w:rPr>
        <w:t xml:space="preserve">Р Е Ш Е Н И Е  № </w:t>
      </w:r>
      <w:r w:rsidR="009B4B8E" w:rsidRPr="00FC5DD6">
        <w:rPr>
          <w:rFonts w:ascii="Times New Roman" w:eastAsia="Calibri" w:hAnsi="Times New Roman" w:cs="Times New Roman"/>
          <w:b/>
          <w:sz w:val="24"/>
          <w:szCs w:val="24"/>
        </w:rPr>
        <w:t>18</w:t>
      </w:r>
    </w:p>
    <w:p w14:paraId="43C055B8" w14:textId="77777777" w:rsidR="00242A69" w:rsidRPr="00FC5DD6" w:rsidRDefault="00242A69" w:rsidP="00242A69">
      <w:pPr>
        <w:spacing w:after="0" w:line="240" w:lineRule="auto"/>
        <w:jc w:val="both"/>
        <w:rPr>
          <w:rFonts w:ascii="Times New Roman" w:eastAsia="Times New Roman" w:hAnsi="Times New Roman" w:cs="Times New Roman"/>
          <w:b/>
          <w:sz w:val="24"/>
          <w:szCs w:val="24"/>
        </w:rPr>
      </w:pPr>
      <w:r w:rsidRPr="00FC5DD6">
        <w:rPr>
          <w:rFonts w:ascii="Times New Roman" w:eastAsia="Times New Roman" w:hAnsi="Times New Roman" w:cs="Times New Roman"/>
          <w:b/>
          <w:sz w:val="24"/>
          <w:szCs w:val="24"/>
        </w:rPr>
        <w:t xml:space="preserve">На основание чл.21, ал.1, т.6 от </w:t>
      </w:r>
      <w:smartTag w:uri="schemas-fourth-com/fourthcoffee2" w:element="flavor2">
        <w:smartTagPr>
          <w:attr w:name="ProductID" w:val="ЗАКОН ЗА МЕСТНОТО САМОУПРАВЛЕНИЕ И МЕСТНАТА АДМИНИСТРАЦИЯ "/>
        </w:smartTagPr>
        <w:r w:rsidRPr="00FC5DD6">
          <w:rPr>
            <w:rFonts w:ascii="Times New Roman" w:eastAsia="Times New Roman" w:hAnsi="Times New Roman" w:cs="Times New Roman"/>
            <w:b/>
            <w:sz w:val="24"/>
            <w:szCs w:val="24"/>
          </w:rPr>
          <w:t>ЗМСМА</w:t>
        </w:r>
      </w:smartTag>
      <w:r w:rsidRPr="00FC5DD6">
        <w:rPr>
          <w:rFonts w:ascii="Times New Roman" w:eastAsia="Times New Roman" w:hAnsi="Times New Roman" w:cs="Times New Roman"/>
          <w:b/>
          <w:sz w:val="24"/>
          <w:szCs w:val="24"/>
        </w:rPr>
        <w:t xml:space="preserve">  във връзка с чл.124, ал.2 и чл.144, ал.1 от Закона за публичните финанси и чл.31, ал.3 и ал.4 и чл.41, ал.1 от Наредба № 8 за условията и реда за съставяне на тригодишната бюджетна прогноза за местните дейности и за съставяне, обсъждане, приемане, изпълнение и отчитане на бюджета на община Опан</w:t>
      </w:r>
    </w:p>
    <w:p w14:paraId="44A54CC9" w14:textId="77777777" w:rsidR="00242A69" w:rsidRPr="00FC5DD6" w:rsidRDefault="00242A69" w:rsidP="00242A69">
      <w:pPr>
        <w:spacing w:after="0" w:line="240" w:lineRule="auto"/>
        <w:jc w:val="both"/>
        <w:rPr>
          <w:rFonts w:ascii="Times New Roman" w:eastAsia="Times New Roman" w:hAnsi="Times New Roman" w:cs="Times New Roman"/>
          <w:b/>
          <w:color w:val="FF0000"/>
          <w:sz w:val="24"/>
          <w:szCs w:val="24"/>
        </w:rPr>
      </w:pPr>
    </w:p>
    <w:p w14:paraId="147F85CD" w14:textId="77777777" w:rsidR="00242A69" w:rsidRPr="00560A1F" w:rsidRDefault="00242A69" w:rsidP="00560A1F">
      <w:pPr>
        <w:numPr>
          <w:ilvl w:val="0"/>
          <w:numId w:val="35"/>
        </w:numPr>
        <w:spacing w:after="0" w:line="240" w:lineRule="auto"/>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Утвърждава актуализацията на разчета и поименното разпределение на разходите за придобиване на дълготрайни активи и за основен ремонт на Община Опан за 2023 година, съгласно Приложение №1, в т.ч. </w:t>
      </w:r>
    </w:p>
    <w:p w14:paraId="7B3CC796" w14:textId="77777777" w:rsidR="00242A69" w:rsidRPr="00FC5DD6" w:rsidRDefault="00242A69" w:rsidP="00242A69">
      <w:pPr>
        <w:numPr>
          <w:ilvl w:val="1"/>
          <w:numId w:val="35"/>
        </w:numPr>
        <w:spacing w:after="0" w:line="240" w:lineRule="auto"/>
        <w:jc w:val="both"/>
        <w:rPr>
          <w:rFonts w:ascii="Times New Roman" w:eastAsia="Times New Roman" w:hAnsi="Times New Roman" w:cs="Times New Roman"/>
          <w:b/>
          <w:sz w:val="24"/>
          <w:szCs w:val="24"/>
        </w:rPr>
      </w:pPr>
      <w:r w:rsidRPr="00FC5DD6">
        <w:rPr>
          <w:rFonts w:ascii="Times New Roman" w:eastAsia="Times New Roman" w:hAnsi="Times New Roman" w:cs="Times New Roman"/>
          <w:b/>
          <w:sz w:val="24"/>
          <w:szCs w:val="24"/>
        </w:rPr>
        <w:t>Обекти, които ще се финансират чрез целева субсидия за капиталови разходи на обща стойност 850 600 лв., в т.ч. от целева субсидия за капиталови разходи за 2023 г. 850 600 лв., както следва:</w:t>
      </w:r>
    </w:p>
    <w:p w14:paraId="65C1B595"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„Основен ремонт и проектиране на сградата на Общинска администрация, с.Опан“ в размер на </w:t>
      </w:r>
      <w:r w:rsidRPr="00FC5DD6">
        <w:rPr>
          <w:rFonts w:ascii="Times New Roman" w:eastAsia="Times New Roman" w:hAnsi="Times New Roman" w:cs="Times New Roman"/>
          <w:b/>
          <w:sz w:val="24"/>
          <w:szCs w:val="24"/>
        </w:rPr>
        <w:t>475 791 лв.;</w:t>
      </w:r>
    </w:p>
    <w:p w14:paraId="53600B24"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„Ремонт на покрив и помещения и външна мазилка на сграда за комплексни услуги в с.Тракия“ в размер на </w:t>
      </w:r>
      <w:r w:rsidRPr="00FC5DD6">
        <w:rPr>
          <w:rFonts w:ascii="Times New Roman" w:eastAsia="Times New Roman" w:hAnsi="Times New Roman" w:cs="Times New Roman"/>
          <w:b/>
          <w:sz w:val="24"/>
          <w:szCs w:val="24"/>
        </w:rPr>
        <w:t>36 000 лв.</w:t>
      </w:r>
      <w:r w:rsidRPr="00FC5DD6">
        <w:rPr>
          <w:rFonts w:ascii="Times New Roman" w:eastAsia="Times New Roman" w:hAnsi="Times New Roman" w:cs="Times New Roman"/>
          <w:sz w:val="24"/>
          <w:szCs w:val="24"/>
        </w:rPr>
        <w:t>;</w:t>
      </w:r>
    </w:p>
    <w:p w14:paraId="26984124"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„Ремонт и възстановяване на тротоари и изграждане на пешеходни алеи на главен път I-5 в с.Бял извор, община Опан“ етап </w:t>
      </w:r>
      <w:r w:rsidRPr="00FC5DD6">
        <w:rPr>
          <w:rFonts w:ascii="Times New Roman" w:eastAsia="Times New Roman" w:hAnsi="Times New Roman" w:cs="Times New Roman"/>
          <w:sz w:val="24"/>
          <w:szCs w:val="24"/>
          <w:lang w:val="en-US"/>
        </w:rPr>
        <w:t>II</w:t>
      </w:r>
      <w:r w:rsidRPr="00FC5DD6">
        <w:rPr>
          <w:rFonts w:ascii="Times New Roman" w:eastAsia="Times New Roman" w:hAnsi="Times New Roman" w:cs="Times New Roman"/>
          <w:sz w:val="24"/>
          <w:szCs w:val="24"/>
        </w:rPr>
        <w:t xml:space="preserve"> в размер на </w:t>
      </w:r>
      <w:r w:rsidRPr="00FC5DD6">
        <w:rPr>
          <w:rFonts w:ascii="Times New Roman" w:eastAsia="Times New Roman" w:hAnsi="Times New Roman" w:cs="Times New Roman"/>
          <w:b/>
          <w:sz w:val="24"/>
          <w:szCs w:val="24"/>
          <w:lang w:val="en-US"/>
        </w:rPr>
        <w:t>9 908</w:t>
      </w:r>
      <w:r w:rsidRPr="00FC5DD6">
        <w:rPr>
          <w:rFonts w:ascii="Times New Roman" w:eastAsia="Times New Roman" w:hAnsi="Times New Roman" w:cs="Times New Roman"/>
          <w:b/>
          <w:sz w:val="24"/>
          <w:szCs w:val="24"/>
        </w:rPr>
        <w:t xml:space="preserve"> лв.</w:t>
      </w:r>
      <w:r w:rsidRPr="00FC5DD6">
        <w:rPr>
          <w:rFonts w:ascii="Times New Roman" w:eastAsia="Times New Roman" w:hAnsi="Times New Roman" w:cs="Times New Roman"/>
          <w:sz w:val="24"/>
          <w:szCs w:val="24"/>
        </w:rPr>
        <w:t>;</w:t>
      </w:r>
    </w:p>
    <w:p w14:paraId="3A07CC7C"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Обект „Ремонт и възстановяване на тротоари и изграждане на пешеходни алеи на главен път I-5 в с.Тракия, I</w:t>
      </w:r>
      <w:r w:rsidRPr="00FC5DD6">
        <w:rPr>
          <w:rFonts w:ascii="Times New Roman" w:eastAsia="Times New Roman" w:hAnsi="Times New Roman" w:cs="Times New Roman"/>
          <w:sz w:val="24"/>
          <w:szCs w:val="24"/>
          <w:lang w:val="en-US"/>
        </w:rPr>
        <w:t>I</w:t>
      </w:r>
      <w:r w:rsidRPr="00FC5DD6">
        <w:rPr>
          <w:rFonts w:ascii="Times New Roman" w:eastAsia="Times New Roman" w:hAnsi="Times New Roman" w:cs="Times New Roman"/>
          <w:sz w:val="24"/>
          <w:szCs w:val="24"/>
        </w:rPr>
        <w:t xml:space="preserve">I-ти етап“ в размер на </w:t>
      </w:r>
      <w:r w:rsidRPr="00FC5DD6">
        <w:rPr>
          <w:rFonts w:ascii="Times New Roman" w:eastAsia="Times New Roman" w:hAnsi="Times New Roman" w:cs="Times New Roman"/>
          <w:b/>
          <w:sz w:val="24"/>
          <w:szCs w:val="24"/>
        </w:rPr>
        <w:t>21 594</w:t>
      </w:r>
      <w:r w:rsidRPr="00FC5DD6">
        <w:rPr>
          <w:rFonts w:ascii="Times New Roman" w:eastAsia="Times New Roman" w:hAnsi="Times New Roman" w:cs="Times New Roman"/>
          <w:b/>
          <w:sz w:val="24"/>
          <w:szCs w:val="24"/>
          <w:lang w:val="en-US"/>
        </w:rPr>
        <w:t xml:space="preserve"> </w:t>
      </w:r>
      <w:r w:rsidRPr="00FC5DD6">
        <w:rPr>
          <w:rFonts w:ascii="Times New Roman" w:eastAsia="Times New Roman" w:hAnsi="Times New Roman" w:cs="Times New Roman"/>
          <w:b/>
          <w:sz w:val="24"/>
          <w:szCs w:val="24"/>
        </w:rPr>
        <w:t>лв.;</w:t>
      </w:r>
    </w:p>
    <w:p w14:paraId="583C72AF"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Обект „Ремонт и възстановяване на тротоари и изграждане на пешеходни алеи на общински път I</w:t>
      </w:r>
      <w:r w:rsidRPr="00FC5DD6">
        <w:rPr>
          <w:rFonts w:ascii="Times New Roman" w:eastAsia="Times New Roman" w:hAnsi="Times New Roman" w:cs="Times New Roman"/>
          <w:sz w:val="24"/>
          <w:szCs w:val="24"/>
          <w:lang w:val="en-US"/>
        </w:rPr>
        <w:t>V</w:t>
      </w:r>
      <w:r w:rsidRPr="00FC5DD6">
        <w:rPr>
          <w:rFonts w:ascii="Times New Roman" w:eastAsia="Times New Roman" w:hAnsi="Times New Roman" w:cs="Times New Roman"/>
          <w:sz w:val="24"/>
          <w:szCs w:val="24"/>
        </w:rPr>
        <w:t>-5</w:t>
      </w:r>
      <w:r w:rsidRPr="00FC5DD6">
        <w:rPr>
          <w:rFonts w:ascii="Times New Roman" w:eastAsia="Times New Roman" w:hAnsi="Times New Roman" w:cs="Times New Roman"/>
          <w:sz w:val="24"/>
          <w:szCs w:val="24"/>
          <w:lang w:val="en-US"/>
        </w:rPr>
        <w:t>3476</w:t>
      </w:r>
      <w:r w:rsidRPr="00FC5DD6">
        <w:rPr>
          <w:rFonts w:ascii="Times New Roman" w:eastAsia="Times New Roman" w:hAnsi="Times New Roman" w:cs="Times New Roman"/>
          <w:sz w:val="24"/>
          <w:szCs w:val="24"/>
        </w:rPr>
        <w:t xml:space="preserve"> в с.Пъстрен, община Опан“ в размер на </w:t>
      </w:r>
      <w:r w:rsidRPr="00FC5DD6">
        <w:rPr>
          <w:rFonts w:ascii="Times New Roman" w:eastAsia="Times New Roman" w:hAnsi="Times New Roman" w:cs="Times New Roman"/>
          <w:b/>
          <w:sz w:val="24"/>
          <w:szCs w:val="24"/>
        </w:rPr>
        <w:t>15 000 лв.</w:t>
      </w:r>
      <w:r w:rsidRPr="00FC5DD6">
        <w:rPr>
          <w:rFonts w:ascii="Times New Roman" w:eastAsia="Times New Roman" w:hAnsi="Times New Roman" w:cs="Times New Roman"/>
          <w:sz w:val="24"/>
          <w:szCs w:val="24"/>
        </w:rPr>
        <w:t>;</w:t>
      </w:r>
    </w:p>
    <w:p w14:paraId="220881E9"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Обект</w:t>
      </w:r>
      <w:r w:rsidRPr="00FC5DD6">
        <w:rPr>
          <w:rFonts w:ascii="Times New Roman" w:eastAsia="Times New Roman" w:hAnsi="Times New Roman" w:cs="Times New Roman"/>
          <w:sz w:val="24"/>
          <w:szCs w:val="24"/>
          <w:lang w:val="en-US"/>
        </w:rPr>
        <w:t xml:space="preserve"> </w:t>
      </w:r>
      <w:r w:rsidRPr="00FC5DD6">
        <w:rPr>
          <w:rFonts w:ascii="Times New Roman" w:eastAsia="Times New Roman" w:hAnsi="Times New Roman" w:cs="Times New Roman"/>
          <w:sz w:val="24"/>
          <w:szCs w:val="24"/>
        </w:rPr>
        <w:t xml:space="preserve">„Проектиране и изграждане на навес за моторните превозни средства на Община Опан“ етап </w:t>
      </w:r>
      <w:r w:rsidRPr="00FC5DD6">
        <w:rPr>
          <w:rFonts w:ascii="Times New Roman" w:eastAsia="Times New Roman" w:hAnsi="Times New Roman" w:cs="Times New Roman"/>
          <w:sz w:val="24"/>
          <w:szCs w:val="24"/>
          <w:lang w:val="en-US"/>
        </w:rPr>
        <w:t>II</w:t>
      </w:r>
      <w:r w:rsidRPr="00FC5DD6">
        <w:rPr>
          <w:rFonts w:ascii="Times New Roman" w:eastAsia="Times New Roman" w:hAnsi="Times New Roman" w:cs="Times New Roman"/>
          <w:sz w:val="24"/>
          <w:szCs w:val="24"/>
        </w:rPr>
        <w:t xml:space="preserve"> в размер на </w:t>
      </w:r>
      <w:r w:rsidRPr="00FC5DD6">
        <w:rPr>
          <w:rFonts w:ascii="Times New Roman" w:eastAsia="Times New Roman" w:hAnsi="Times New Roman" w:cs="Times New Roman"/>
          <w:b/>
          <w:sz w:val="24"/>
          <w:szCs w:val="24"/>
        </w:rPr>
        <w:t>59 927 лв.;</w:t>
      </w:r>
    </w:p>
    <w:p w14:paraId="3B6C956C"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„Проектиране и изграждане на фотоволтаичен парк за постигане на енергийна ефективност на сградата на общинска администрация Опан“ в размер на </w:t>
      </w:r>
      <w:r w:rsidRPr="00FC5DD6">
        <w:rPr>
          <w:rFonts w:ascii="Times New Roman" w:eastAsia="Times New Roman" w:hAnsi="Times New Roman" w:cs="Times New Roman"/>
          <w:b/>
          <w:sz w:val="24"/>
          <w:szCs w:val="24"/>
        </w:rPr>
        <w:t>65 000 лв.;</w:t>
      </w:r>
    </w:p>
    <w:p w14:paraId="4FAD188A"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„Проектиране и изграждане на фотоволтаичен парк за постигане на енергийна ефективност на сградата на Домашен социален патронаж с.Опан“ в размер на </w:t>
      </w:r>
      <w:r w:rsidRPr="00FC5DD6">
        <w:rPr>
          <w:rFonts w:ascii="Times New Roman" w:eastAsia="Times New Roman" w:hAnsi="Times New Roman" w:cs="Times New Roman"/>
          <w:b/>
          <w:sz w:val="24"/>
          <w:szCs w:val="24"/>
        </w:rPr>
        <w:t>59 620 лв.;</w:t>
      </w:r>
    </w:p>
    <w:p w14:paraId="3E934AD6"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„Оборудване и обзавеждане на Домашен социален патронаж с.Опан“ в размер на </w:t>
      </w:r>
      <w:r w:rsidRPr="00FC5DD6">
        <w:rPr>
          <w:rFonts w:ascii="Times New Roman" w:eastAsia="Times New Roman" w:hAnsi="Times New Roman" w:cs="Times New Roman"/>
          <w:b/>
          <w:sz w:val="24"/>
          <w:szCs w:val="24"/>
        </w:rPr>
        <w:t>35 952 лв.</w:t>
      </w:r>
      <w:r w:rsidRPr="00FC5DD6">
        <w:rPr>
          <w:rFonts w:ascii="Times New Roman" w:eastAsia="Times New Roman" w:hAnsi="Times New Roman" w:cs="Times New Roman"/>
          <w:sz w:val="24"/>
          <w:szCs w:val="24"/>
        </w:rPr>
        <w:t>;</w:t>
      </w:r>
    </w:p>
    <w:p w14:paraId="33AAD261"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„Изграждане на детска площадка и съоръжения в с. Ястребово“ в размер на </w:t>
      </w:r>
      <w:r w:rsidRPr="00FC5DD6">
        <w:rPr>
          <w:rFonts w:ascii="Times New Roman" w:eastAsia="Times New Roman" w:hAnsi="Times New Roman" w:cs="Times New Roman"/>
          <w:b/>
          <w:sz w:val="24"/>
          <w:szCs w:val="24"/>
        </w:rPr>
        <w:t>35 996 лв.</w:t>
      </w:r>
      <w:r w:rsidRPr="00FC5DD6">
        <w:rPr>
          <w:rFonts w:ascii="Times New Roman" w:eastAsia="Times New Roman" w:hAnsi="Times New Roman" w:cs="Times New Roman"/>
          <w:sz w:val="24"/>
          <w:szCs w:val="24"/>
        </w:rPr>
        <w:t>;</w:t>
      </w:r>
    </w:p>
    <w:p w14:paraId="3B559686" w14:textId="77777777" w:rsidR="00242A69" w:rsidRPr="00FC5DD6" w:rsidRDefault="00242A69" w:rsidP="00560A1F">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„Изграждане на детска площадка и съоръжения в с. Бяло поле“ в размер на </w:t>
      </w:r>
      <w:r w:rsidRPr="00FC5DD6">
        <w:rPr>
          <w:rFonts w:ascii="Times New Roman" w:eastAsia="Times New Roman" w:hAnsi="Times New Roman" w:cs="Times New Roman"/>
          <w:b/>
          <w:sz w:val="24"/>
          <w:szCs w:val="24"/>
        </w:rPr>
        <w:t>35 812 лв.</w:t>
      </w:r>
      <w:r w:rsidRPr="00FC5DD6">
        <w:rPr>
          <w:rFonts w:ascii="Times New Roman" w:eastAsia="Times New Roman" w:hAnsi="Times New Roman" w:cs="Times New Roman"/>
          <w:sz w:val="24"/>
          <w:szCs w:val="24"/>
        </w:rPr>
        <w:t>;</w:t>
      </w:r>
    </w:p>
    <w:p w14:paraId="5D7C70DD" w14:textId="77777777" w:rsidR="00242A69" w:rsidRPr="00FC5DD6" w:rsidRDefault="00242A69" w:rsidP="00242A69">
      <w:pPr>
        <w:numPr>
          <w:ilvl w:val="1"/>
          <w:numId w:val="35"/>
        </w:numPr>
        <w:spacing w:after="0" w:line="240" w:lineRule="auto"/>
        <w:jc w:val="both"/>
        <w:rPr>
          <w:rFonts w:ascii="Times New Roman" w:eastAsia="Times New Roman" w:hAnsi="Times New Roman" w:cs="Times New Roman"/>
          <w:b/>
          <w:sz w:val="24"/>
          <w:szCs w:val="24"/>
        </w:rPr>
      </w:pPr>
      <w:r w:rsidRPr="00FC5DD6">
        <w:rPr>
          <w:rFonts w:ascii="Times New Roman" w:eastAsia="Times New Roman" w:hAnsi="Times New Roman" w:cs="Times New Roman"/>
          <w:b/>
          <w:sz w:val="24"/>
          <w:szCs w:val="24"/>
        </w:rPr>
        <w:t>Обекти, които ще се финансират чрез остатък от целева субсидия за капиталови разходи за 2022 г. на обща стойност 149 695 лв., както следва:</w:t>
      </w:r>
    </w:p>
    <w:p w14:paraId="0A02B47E"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„Основен ремонт и проектиране на сградата на Общинска администрация, с.Опан“ в размер на </w:t>
      </w:r>
      <w:r w:rsidRPr="00FC5DD6">
        <w:rPr>
          <w:rFonts w:ascii="Times New Roman" w:eastAsia="Times New Roman" w:hAnsi="Times New Roman" w:cs="Times New Roman"/>
          <w:b/>
          <w:sz w:val="24"/>
          <w:szCs w:val="24"/>
        </w:rPr>
        <w:t>28 350 лв.;</w:t>
      </w:r>
    </w:p>
    <w:p w14:paraId="24D2EFF6"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„Ремонт и възстановяване на тротоари и изграждане на пешеходни алеи на главен път I-5 в с.Бял извор, община Опан“ етап </w:t>
      </w:r>
      <w:r w:rsidRPr="00FC5DD6">
        <w:rPr>
          <w:rFonts w:ascii="Times New Roman" w:eastAsia="Times New Roman" w:hAnsi="Times New Roman" w:cs="Times New Roman"/>
          <w:sz w:val="24"/>
          <w:szCs w:val="24"/>
          <w:lang w:val="en-US"/>
        </w:rPr>
        <w:t>II</w:t>
      </w:r>
      <w:r w:rsidRPr="00FC5DD6">
        <w:rPr>
          <w:rFonts w:ascii="Times New Roman" w:eastAsia="Times New Roman" w:hAnsi="Times New Roman" w:cs="Times New Roman"/>
          <w:sz w:val="24"/>
          <w:szCs w:val="24"/>
        </w:rPr>
        <w:t xml:space="preserve"> в размер на </w:t>
      </w:r>
      <w:r w:rsidRPr="00FC5DD6">
        <w:rPr>
          <w:rFonts w:ascii="Times New Roman" w:eastAsia="Times New Roman" w:hAnsi="Times New Roman" w:cs="Times New Roman"/>
          <w:b/>
          <w:sz w:val="24"/>
          <w:szCs w:val="24"/>
        </w:rPr>
        <w:t>45 347 лв.</w:t>
      </w:r>
      <w:r w:rsidRPr="00FC5DD6">
        <w:rPr>
          <w:rFonts w:ascii="Times New Roman" w:eastAsia="Times New Roman" w:hAnsi="Times New Roman" w:cs="Times New Roman"/>
          <w:sz w:val="24"/>
          <w:szCs w:val="24"/>
        </w:rPr>
        <w:t>;</w:t>
      </w:r>
    </w:p>
    <w:p w14:paraId="4B4C6DF5"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Обект „Ремонт и възстановяване на тротоари и изграждане на пешеходни алеи на главен път I-5 в с.Тракия, I</w:t>
      </w:r>
      <w:r w:rsidRPr="00FC5DD6">
        <w:rPr>
          <w:rFonts w:ascii="Times New Roman" w:eastAsia="Times New Roman" w:hAnsi="Times New Roman" w:cs="Times New Roman"/>
          <w:sz w:val="24"/>
          <w:szCs w:val="24"/>
          <w:lang w:val="en-US"/>
        </w:rPr>
        <w:t>I</w:t>
      </w:r>
      <w:r w:rsidRPr="00FC5DD6">
        <w:rPr>
          <w:rFonts w:ascii="Times New Roman" w:eastAsia="Times New Roman" w:hAnsi="Times New Roman" w:cs="Times New Roman"/>
          <w:sz w:val="24"/>
          <w:szCs w:val="24"/>
        </w:rPr>
        <w:t xml:space="preserve">I-ти етап“ в размер на </w:t>
      </w:r>
      <w:r w:rsidRPr="00FC5DD6">
        <w:rPr>
          <w:rFonts w:ascii="Times New Roman" w:eastAsia="Times New Roman" w:hAnsi="Times New Roman" w:cs="Times New Roman"/>
          <w:b/>
          <w:sz w:val="24"/>
          <w:szCs w:val="24"/>
        </w:rPr>
        <w:t>18 348</w:t>
      </w:r>
      <w:r w:rsidRPr="00FC5DD6">
        <w:rPr>
          <w:rFonts w:ascii="Times New Roman" w:eastAsia="Times New Roman" w:hAnsi="Times New Roman" w:cs="Times New Roman"/>
          <w:b/>
          <w:sz w:val="24"/>
          <w:szCs w:val="24"/>
          <w:lang w:val="en-US"/>
        </w:rPr>
        <w:t xml:space="preserve"> </w:t>
      </w:r>
      <w:r w:rsidRPr="00FC5DD6">
        <w:rPr>
          <w:rFonts w:ascii="Times New Roman" w:eastAsia="Times New Roman" w:hAnsi="Times New Roman" w:cs="Times New Roman"/>
          <w:b/>
          <w:sz w:val="24"/>
          <w:szCs w:val="24"/>
        </w:rPr>
        <w:t>лв.;</w:t>
      </w:r>
    </w:p>
    <w:p w14:paraId="4E2335AE"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Обект „Ремонт и възстановяване на тротоари и изграждане на пешеходни алеи на общински път I</w:t>
      </w:r>
      <w:r w:rsidRPr="00FC5DD6">
        <w:rPr>
          <w:rFonts w:ascii="Times New Roman" w:eastAsia="Times New Roman" w:hAnsi="Times New Roman" w:cs="Times New Roman"/>
          <w:sz w:val="24"/>
          <w:szCs w:val="24"/>
          <w:lang w:val="en-US"/>
        </w:rPr>
        <w:t>V</w:t>
      </w:r>
      <w:r w:rsidRPr="00FC5DD6">
        <w:rPr>
          <w:rFonts w:ascii="Times New Roman" w:eastAsia="Times New Roman" w:hAnsi="Times New Roman" w:cs="Times New Roman"/>
          <w:sz w:val="24"/>
          <w:szCs w:val="24"/>
        </w:rPr>
        <w:t>-5</w:t>
      </w:r>
      <w:r w:rsidRPr="00FC5DD6">
        <w:rPr>
          <w:rFonts w:ascii="Times New Roman" w:eastAsia="Times New Roman" w:hAnsi="Times New Roman" w:cs="Times New Roman"/>
          <w:sz w:val="24"/>
          <w:szCs w:val="24"/>
          <w:lang w:val="en-US"/>
        </w:rPr>
        <w:t>3476</w:t>
      </w:r>
      <w:r w:rsidRPr="00FC5DD6">
        <w:rPr>
          <w:rFonts w:ascii="Times New Roman" w:eastAsia="Times New Roman" w:hAnsi="Times New Roman" w:cs="Times New Roman"/>
          <w:sz w:val="24"/>
          <w:szCs w:val="24"/>
        </w:rPr>
        <w:t xml:space="preserve"> в с.Пъстрен, община Опан“ в размер на </w:t>
      </w:r>
      <w:r w:rsidRPr="00FC5DD6">
        <w:rPr>
          <w:rFonts w:ascii="Times New Roman" w:eastAsia="Times New Roman" w:hAnsi="Times New Roman" w:cs="Times New Roman"/>
          <w:b/>
          <w:sz w:val="24"/>
          <w:szCs w:val="24"/>
        </w:rPr>
        <w:t>50 000 лв.</w:t>
      </w:r>
      <w:r w:rsidRPr="00FC5DD6">
        <w:rPr>
          <w:rFonts w:ascii="Times New Roman" w:eastAsia="Times New Roman" w:hAnsi="Times New Roman" w:cs="Times New Roman"/>
          <w:sz w:val="24"/>
          <w:szCs w:val="24"/>
        </w:rPr>
        <w:t>;</w:t>
      </w:r>
    </w:p>
    <w:p w14:paraId="37CF40B5"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lastRenderedPageBreak/>
        <w:t xml:space="preserve">Обект „Изграждане на детска площадка и съоръжения в с. Ястребово“ в размер на </w:t>
      </w:r>
      <w:r w:rsidRPr="00FC5DD6">
        <w:rPr>
          <w:rFonts w:ascii="Times New Roman" w:eastAsia="Times New Roman" w:hAnsi="Times New Roman" w:cs="Times New Roman"/>
          <w:b/>
          <w:sz w:val="24"/>
          <w:szCs w:val="24"/>
        </w:rPr>
        <w:t>1 200 лв.</w:t>
      </w:r>
      <w:r w:rsidRPr="00FC5DD6">
        <w:rPr>
          <w:rFonts w:ascii="Times New Roman" w:eastAsia="Times New Roman" w:hAnsi="Times New Roman" w:cs="Times New Roman"/>
          <w:sz w:val="24"/>
          <w:szCs w:val="24"/>
        </w:rPr>
        <w:t>;</w:t>
      </w:r>
    </w:p>
    <w:p w14:paraId="24F23A32" w14:textId="77777777" w:rsidR="00242A69" w:rsidRPr="00560A1F" w:rsidRDefault="00242A69" w:rsidP="00560A1F">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„Изграждане на детска площадка и съоръжения в с. Бяло поле“ в размер на </w:t>
      </w:r>
      <w:r w:rsidRPr="00FC5DD6">
        <w:rPr>
          <w:rFonts w:ascii="Times New Roman" w:eastAsia="Times New Roman" w:hAnsi="Times New Roman" w:cs="Times New Roman"/>
          <w:b/>
          <w:sz w:val="24"/>
          <w:szCs w:val="24"/>
        </w:rPr>
        <w:t>1 200 лв.</w:t>
      </w:r>
      <w:r w:rsidRPr="00FC5DD6">
        <w:rPr>
          <w:rFonts w:ascii="Times New Roman" w:eastAsia="Times New Roman" w:hAnsi="Times New Roman" w:cs="Times New Roman"/>
          <w:sz w:val="24"/>
          <w:szCs w:val="24"/>
        </w:rPr>
        <w:t>;</w:t>
      </w:r>
    </w:p>
    <w:p w14:paraId="7BAF4CDA" w14:textId="77777777" w:rsidR="00242A69" w:rsidRPr="00FC5DD6" w:rsidRDefault="00242A69" w:rsidP="00242A69">
      <w:pPr>
        <w:numPr>
          <w:ilvl w:val="1"/>
          <w:numId w:val="35"/>
        </w:numPr>
        <w:spacing w:after="0" w:line="240" w:lineRule="auto"/>
        <w:jc w:val="both"/>
        <w:rPr>
          <w:rFonts w:ascii="Times New Roman" w:eastAsia="Times New Roman" w:hAnsi="Times New Roman" w:cs="Times New Roman"/>
          <w:b/>
          <w:sz w:val="24"/>
          <w:szCs w:val="24"/>
        </w:rPr>
      </w:pPr>
      <w:r w:rsidRPr="00FC5DD6">
        <w:rPr>
          <w:rFonts w:ascii="Times New Roman" w:eastAsia="Times New Roman" w:hAnsi="Times New Roman" w:cs="Times New Roman"/>
          <w:b/>
          <w:sz w:val="24"/>
          <w:szCs w:val="24"/>
        </w:rPr>
        <w:t>Обекти, които ще се финансират чрез остатък от целева субсидия за капиталови разходи за 2021 г. на обща стойност 4 653 лв., както следва:</w:t>
      </w:r>
    </w:p>
    <w:p w14:paraId="0F244C59" w14:textId="77777777" w:rsidR="00242A69" w:rsidRPr="00560A1F" w:rsidRDefault="00242A69" w:rsidP="00560A1F">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„Ремонт и възстановяване на тротоари и изграждане на пешеходни алеи на главен път I-5 в с.Бял извор, община Опан“ етап </w:t>
      </w:r>
      <w:r w:rsidRPr="00FC5DD6">
        <w:rPr>
          <w:rFonts w:ascii="Times New Roman" w:eastAsia="Times New Roman" w:hAnsi="Times New Roman" w:cs="Times New Roman"/>
          <w:sz w:val="24"/>
          <w:szCs w:val="24"/>
          <w:lang w:val="en-US"/>
        </w:rPr>
        <w:t>II</w:t>
      </w:r>
      <w:r w:rsidRPr="00FC5DD6">
        <w:rPr>
          <w:rFonts w:ascii="Times New Roman" w:eastAsia="Times New Roman" w:hAnsi="Times New Roman" w:cs="Times New Roman"/>
          <w:sz w:val="24"/>
          <w:szCs w:val="24"/>
        </w:rPr>
        <w:t xml:space="preserve"> в размер на </w:t>
      </w:r>
      <w:r w:rsidRPr="00FC5DD6">
        <w:rPr>
          <w:rFonts w:ascii="Times New Roman" w:eastAsia="Times New Roman" w:hAnsi="Times New Roman" w:cs="Times New Roman"/>
          <w:b/>
          <w:sz w:val="24"/>
          <w:szCs w:val="24"/>
        </w:rPr>
        <w:t>4 653 лв.</w:t>
      </w:r>
      <w:r w:rsidRPr="00FC5DD6">
        <w:rPr>
          <w:rFonts w:ascii="Times New Roman" w:eastAsia="Times New Roman" w:hAnsi="Times New Roman" w:cs="Times New Roman"/>
          <w:sz w:val="24"/>
          <w:szCs w:val="24"/>
        </w:rPr>
        <w:t>;</w:t>
      </w:r>
    </w:p>
    <w:p w14:paraId="7E919D43" w14:textId="77777777" w:rsidR="00242A69" w:rsidRPr="00FC5DD6" w:rsidRDefault="00242A69" w:rsidP="00242A69">
      <w:pPr>
        <w:numPr>
          <w:ilvl w:val="1"/>
          <w:numId w:val="35"/>
        </w:numPr>
        <w:spacing w:after="0" w:line="240" w:lineRule="auto"/>
        <w:ind w:left="851" w:hanging="142"/>
        <w:jc w:val="both"/>
        <w:rPr>
          <w:rFonts w:ascii="Times New Roman" w:eastAsia="Times New Roman" w:hAnsi="Times New Roman" w:cs="Times New Roman"/>
          <w:sz w:val="24"/>
          <w:szCs w:val="24"/>
        </w:rPr>
      </w:pPr>
      <w:r w:rsidRPr="00FC5DD6">
        <w:rPr>
          <w:rFonts w:ascii="Times New Roman" w:eastAsia="Times New Roman" w:hAnsi="Times New Roman" w:cs="Times New Roman"/>
          <w:b/>
          <w:sz w:val="24"/>
          <w:szCs w:val="24"/>
          <w:lang w:val="en-US"/>
        </w:rPr>
        <w:t xml:space="preserve">Обекти, които ще се финансират </w:t>
      </w:r>
      <w:r w:rsidRPr="00FC5DD6">
        <w:rPr>
          <w:rFonts w:ascii="Times New Roman" w:eastAsia="Times New Roman" w:hAnsi="Times New Roman" w:cs="Times New Roman"/>
          <w:b/>
          <w:sz w:val="24"/>
          <w:szCs w:val="24"/>
        </w:rPr>
        <w:t xml:space="preserve">със средства от ПМС 377/2021 г., </w:t>
      </w:r>
      <w:r w:rsidRPr="00FC5DD6">
        <w:rPr>
          <w:rFonts w:ascii="Times New Roman" w:eastAsia="Times New Roman" w:hAnsi="Times New Roman" w:cs="Times New Roman"/>
          <w:b/>
          <w:sz w:val="24"/>
          <w:szCs w:val="24"/>
          <w:lang w:val="en-US"/>
        </w:rPr>
        <w:t xml:space="preserve">на обща стойност </w:t>
      </w:r>
      <w:r w:rsidRPr="00FC5DD6">
        <w:rPr>
          <w:rFonts w:ascii="Times New Roman" w:eastAsia="Times New Roman" w:hAnsi="Times New Roman" w:cs="Times New Roman"/>
          <w:b/>
          <w:sz w:val="24"/>
          <w:szCs w:val="24"/>
        </w:rPr>
        <w:t xml:space="preserve">256 040 </w:t>
      </w:r>
      <w:r w:rsidRPr="00FC5DD6">
        <w:rPr>
          <w:rFonts w:ascii="Times New Roman" w:eastAsia="Times New Roman" w:hAnsi="Times New Roman" w:cs="Times New Roman"/>
          <w:b/>
          <w:sz w:val="24"/>
          <w:szCs w:val="24"/>
          <w:lang w:val="en-US"/>
        </w:rPr>
        <w:t>лв., в т.ч.:</w:t>
      </w:r>
    </w:p>
    <w:p w14:paraId="334B169E" w14:textId="77777777" w:rsidR="00242A69" w:rsidRPr="00FC5DD6" w:rsidRDefault="00242A69" w:rsidP="00560A1F">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Обект „Корекция на средно дере, I</w:t>
      </w:r>
      <w:r w:rsidRPr="00FC5DD6">
        <w:rPr>
          <w:rFonts w:ascii="Times New Roman" w:eastAsia="Times New Roman" w:hAnsi="Times New Roman" w:cs="Times New Roman"/>
          <w:sz w:val="24"/>
          <w:szCs w:val="24"/>
          <w:lang w:val="en-US"/>
        </w:rPr>
        <w:t>I</w:t>
      </w:r>
      <w:r w:rsidRPr="00FC5DD6">
        <w:rPr>
          <w:rFonts w:ascii="Times New Roman" w:eastAsia="Times New Roman" w:hAnsi="Times New Roman" w:cs="Times New Roman"/>
          <w:sz w:val="24"/>
          <w:szCs w:val="24"/>
        </w:rPr>
        <w:t xml:space="preserve">-ри етап, с. Бял извор по ПМС 377/2021 г.“ в размер на </w:t>
      </w:r>
      <w:r w:rsidRPr="00FC5DD6">
        <w:rPr>
          <w:rFonts w:ascii="Times New Roman" w:eastAsia="Times New Roman" w:hAnsi="Times New Roman" w:cs="Times New Roman"/>
          <w:b/>
          <w:sz w:val="24"/>
          <w:szCs w:val="24"/>
        </w:rPr>
        <w:t>256 040 лв.</w:t>
      </w:r>
      <w:r w:rsidRPr="00FC5DD6">
        <w:rPr>
          <w:rFonts w:ascii="Times New Roman" w:eastAsia="Times New Roman" w:hAnsi="Times New Roman" w:cs="Times New Roman"/>
          <w:sz w:val="24"/>
          <w:szCs w:val="24"/>
        </w:rPr>
        <w:t>;</w:t>
      </w:r>
    </w:p>
    <w:p w14:paraId="62AF67DD" w14:textId="77777777" w:rsidR="00242A69" w:rsidRPr="00FC5DD6" w:rsidRDefault="00242A69" w:rsidP="00242A69">
      <w:pPr>
        <w:numPr>
          <w:ilvl w:val="1"/>
          <w:numId w:val="35"/>
        </w:numPr>
        <w:spacing w:after="0" w:line="240" w:lineRule="auto"/>
        <w:ind w:left="851" w:hanging="142"/>
        <w:jc w:val="both"/>
        <w:rPr>
          <w:rFonts w:ascii="Times New Roman" w:eastAsia="Times New Roman" w:hAnsi="Times New Roman" w:cs="Times New Roman"/>
          <w:sz w:val="24"/>
          <w:szCs w:val="24"/>
        </w:rPr>
      </w:pPr>
      <w:r w:rsidRPr="00FC5DD6">
        <w:rPr>
          <w:rFonts w:ascii="Times New Roman" w:eastAsia="Times New Roman" w:hAnsi="Times New Roman" w:cs="Times New Roman"/>
          <w:b/>
          <w:sz w:val="24"/>
          <w:szCs w:val="24"/>
          <w:lang w:val="en-US"/>
        </w:rPr>
        <w:t xml:space="preserve">Обекти, които ще се финансират </w:t>
      </w:r>
      <w:r w:rsidRPr="00FC5DD6">
        <w:rPr>
          <w:rFonts w:ascii="Times New Roman" w:eastAsia="Times New Roman" w:hAnsi="Times New Roman" w:cs="Times New Roman"/>
          <w:b/>
          <w:sz w:val="24"/>
          <w:szCs w:val="24"/>
        </w:rPr>
        <w:t xml:space="preserve">със средства от ПМС 98/30.05.2022 г., </w:t>
      </w:r>
      <w:r w:rsidRPr="00FC5DD6">
        <w:rPr>
          <w:rFonts w:ascii="Times New Roman" w:eastAsia="Times New Roman" w:hAnsi="Times New Roman" w:cs="Times New Roman"/>
          <w:b/>
          <w:sz w:val="24"/>
          <w:szCs w:val="24"/>
          <w:lang w:val="en-US"/>
        </w:rPr>
        <w:t xml:space="preserve">на обща стойност </w:t>
      </w:r>
      <w:r w:rsidRPr="00FC5DD6">
        <w:rPr>
          <w:rFonts w:ascii="Times New Roman" w:eastAsia="Times New Roman" w:hAnsi="Times New Roman" w:cs="Times New Roman"/>
          <w:b/>
          <w:sz w:val="24"/>
          <w:szCs w:val="24"/>
        </w:rPr>
        <w:t xml:space="preserve">142 658 </w:t>
      </w:r>
      <w:r w:rsidRPr="00FC5DD6">
        <w:rPr>
          <w:rFonts w:ascii="Times New Roman" w:eastAsia="Times New Roman" w:hAnsi="Times New Roman" w:cs="Times New Roman"/>
          <w:b/>
          <w:sz w:val="24"/>
          <w:szCs w:val="24"/>
          <w:lang w:val="en-US"/>
        </w:rPr>
        <w:t>лв., в т.ч.:</w:t>
      </w:r>
    </w:p>
    <w:p w14:paraId="7E307986" w14:textId="77777777" w:rsidR="00242A69" w:rsidRPr="00FC5DD6" w:rsidRDefault="00242A69" w:rsidP="00560A1F">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„Довършване на започнато строителство на ЦДГ в УПИ IV, кв.44 по плана на с.Опан, включително двор, без обзавеждане, с.Опан по ПМС 98/30.05.2022 г.“ в размер на </w:t>
      </w:r>
      <w:r w:rsidRPr="00FC5DD6">
        <w:rPr>
          <w:rFonts w:ascii="Times New Roman" w:eastAsia="Times New Roman" w:hAnsi="Times New Roman" w:cs="Times New Roman"/>
          <w:b/>
          <w:sz w:val="24"/>
          <w:szCs w:val="24"/>
        </w:rPr>
        <w:t>142 658 лв.</w:t>
      </w:r>
      <w:r w:rsidRPr="00FC5DD6">
        <w:rPr>
          <w:rFonts w:ascii="Times New Roman" w:eastAsia="Times New Roman" w:hAnsi="Times New Roman" w:cs="Times New Roman"/>
          <w:sz w:val="24"/>
          <w:szCs w:val="24"/>
        </w:rPr>
        <w:t>;</w:t>
      </w:r>
    </w:p>
    <w:p w14:paraId="24B30DA1" w14:textId="77777777" w:rsidR="00242A69" w:rsidRPr="00FC5DD6" w:rsidRDefault="00242A69" w:rsidP="00242A69">
      <w:pPr>
        <w:numPr>
          <w:ilvl w:val="1"/>
          <w:numId w:val="35"/>
        </w:numPr>
        <w:spacing w:after="0" w:line="240" w:lineRule="auto"/>
        <w:ind w:left="851" w:hanging="142"/>
        <w:jc w:val="both"/>
        <w:rPr>
          <w:rFonts w:ascii="Times New Roman" w:eastAsia="Times New Roman" w:hAnsi="Times New Roman" w:cs="Times New Roman"/>
          <w:sz w:val="24"/>
          <w:szCs w:val="24"/>
        </w:rPr>
      </w:pPr>
      <w:r w:rsidRPr="00FC5DD6">
        <w:rPr>
          <w:rFonts w:ascii="Times New Roman" w:eastAsia="Times New Roman" w:hAnsi="Times New Roman" w:cs="Times New Roman"/>
          <w:b/>
          <w:sz w:val="24"/>
          <w:szCs w:val="24"/>
          <w:lang w:val="en-US"/>
        </w:rPr>
        <w:t xml:space="preserve">Обекти, които ще се финансират </w:t>
      </w:r>
      <w:r w:rsidRPr="00FC5DD6">
        <w:rPr>
          <w:rFonts w:ascii="Times New Roman" w:eastAsia="Times New Roman" w:hAnsi="Times New Roman" w:cs="Times New Roman"/>
          <w:b/>
          <w:sz w:val="24"/>
          <w:szCs w:val="24"/>
        </w:rPr>
        <w:t xml:space="preserve">с целеви трансфер от Министерство на труда и социалната политика, </w:t>
      </w:r>
      <w:r w:rsidRPr="00FC5DD6">
        <w:rPr>
          <w:rFonts w:ascii="Times New Roman" w:eastAsia="Times New Roman" w:hAnsi="Times New Roman" w:cs="Times New Roman"/>
          <w:b/>
          <w:sz w:val="24"/>
          <w:szCs w:val="24"/>
          <w:lang w:val="en-US"/>
        </w:rPr>
        <w:t xml:space="preserve">на обща стойност </w:t>
      </w:r>
      <w:r w:rsidRPr="00FC5DD6">
        <w:rPr>
          <w:rFonts w:ascii="Times New Roman" w:eastAsia="Times New Roman" w:hAnsi="Times New Roman" w:cs="Times New Roman"/>
          <w:b/>
          <w:sz w:val="24"/>
          <w:szCs w:val="24"/>
        </w:rPr>
        <w:t xml:space="preserve">32 110 </w:t>
      </w:r>
      <w:r w:rsidRPr="00FC5DD6">
        <w:rPr>
          <w:rFonts w:ascii="Times New Roman" w:eastAsia="Times New Roman" w:hAnsi="Times New Roman" w:cs="Times New Roman"/>
          <w:b/>
          <w:sz w:val="24"/>
          <w:szCs w:val="24"/>
          <w:lang w:val="en-US"/>
        </w:rPr>
        <w:t>лв., в т.ч.:</w:t>
      </w:r>
    </w:p>
    <w:p w14:paraId="041EAE63" w14:textId="77777777" w:rsidR="00242A69" w:rsidRPr="00FC5DD6" w:rsidRDefault="00242A69" w:rsidP="00560A1F">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„Закупуване на нов неупотребяван автомобил за разнос на храна за нуждите на Домашен социален патронаж с.Опан“ в размер на </w:t>
      </w:r>
      <w:r w:rsidRPr="00FC5DD6">
        <w:rPr>
          <w:rFonts w:ascii="Times New Roman" w:eastAsia="Times New Roman" w:hAnsi="Times New Roman" w:cs="Times New Roman"/>
          <w:b/>
          <w:sz w:val="24"/>
          <w:szCs w:val="24"/>
        </w:rPr>
        <w:t>32 110 лв.</w:t>
      </w:r>
      <w:r w:rsidRPr="00FC5DD6">
        <w:rPr>
          <w:rFonts w:ascii="Times New Roman" w:eastAsia="Times New Roman" w:hAnsi="Times New Roman" w:cs="Times New Roman"/>
          <w:sz w:val="24"/>
          <w:szCs w:val="24"/>
        </w:rPr>
        <w:t>;</w:t>
      </w:r>
    </w:p>
    <w:p w14:paraId="2814B7BA" w14:textId="77777777" w:rsidR="00242A69" w:rsidRPr="00FC5DD6" w:rsidRDefault="00242A69" w:rsidP="00242A69">
      <w:pPr>
        <w:numPr>
          <w:ilvl w:val="1"/>
          <w:numId w:val="35"/>
        </w:numPr>
        <w:spacing w:after="0" w:line="240" w:lineRule="auto"/>
        <w:ind w:left="851" w:hanging="142"/>
        <w:jc w:val="both"/>
        <w:rPr>
          <w:rFonts w:ascii="Times New Roman" w:eastAsia="Times New Roman" w:hAnsi="Times New Roman" w:cs="Times New Roman"/>
          <w:sz w:val="24"/>
          <w:szCs w:val="24"/>
        </w:rPr>
      </w:pPr>
      <w:r w:rsidRPr="00FC5DD6">
        <w:rPr>
          <w:rFonts w:ascii="Times New Roman" w:eastAsia="Times New Roman" w:hAnsi="Times New Roman" w:cs="Times New Roman"/>
          <w:b/>
          <w:sz w:val="24"/>
          <w:szCs w:val="24"/>
          <w:lang w:val="en-US"/>
        </w:rPr>
        <w:t xml:space="preserve">Обекти, които ще се финансират </w:t>
      </w:r>
      <w:r w:rsidRPr="00FC5DD6">
        <w:rPr>
          <w:rFonts w:ascii="Times New Roman" w:eastAsia="Times New Roman" w:hAnsi="Times New Roman" w:cs="Times New Roman"/>
          <w:b/>
          <w:sz w:val="24"/>
          <w:szCs w:val="24"/>
        </w:rPr>
        <w:t xml:space="preserve">с целеви трансфер от Министерство на регионалното развитие и благоустройството, </w:t>
      </w:r>
      <w:r w:rsidRPr="00FC5DD6">
        <w:rPr>
          <w:rFonts w:ascii="Times New Roman" w:eastAsia="Times New Roman" w:hAnsi="Times New Roman" w:cs="Times New Roman"/>
          <w:b/>
          <w:sz w:val="24"/>
          <w:szCs w:val="24"/>
          <w:lang w:val="en-US"/>
        </w:rPr>
        <w:t xml:space="preserve">на обща стойност </w:t>
      </w:r>
      <w:r w:rsidRPr="00FC5DD6">
        <w:rPr>
          <w:rFonts w:ascii="Times New Roman" w:eastAsia="Times New Roman" w:hAnsi="Times New Roman" w:cs="Times New Roman"/>
          <w:b/>
          <w:sz w:val="24"/>
          <w:szCs w:val="24"/>
        </w:rPr>
        <w:t xml:space="preserve">550 706 </w:t>
      </w:r>
      <w:r w:rsidRPr="00FC5DD6">
        <w:rPr>
          <w:rFonts w:ascii="Times New Roman" w:eastAsia="Times New Roman" w:hAnsi="Times New Roman" w:cs="Times New Roman"/>
          <w:b/>
          <w:sz w:val="24"/>
          <w:szCs w:val="24"/>
          <w:lang w:val="en-US"/>
        </w:rPr>
        <w:t>лв., в т.ч.:</w:t>
      </w:r>
    </w:p>
    <w:p w14:paraId="3DD9110B" w14:textId="77777777" w:rsidR="00242A69" w:rsidRPr="00FC5DD6" w:rsidRDefault="00242A69" w:rsidP="00560A1F">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„Реконструкция и подмяна на част от ВВМ с. Опан, община Опан - Втори етап“ в размер на </w:t>
      </w:r>
      <w:r w:rsidRPr="00FC5DD6">
        <w:rPr>
          <w:rFonts w:ascii="Times New Roman" w:eastAsia="Times New Roman" w:hAnsi="Times New Roman" w:cs="Times New Roman"/>
          <w:b/>
          <w:sz w:val="24"/>
          <w:szCs w:val="24"/>
        </w:rPr>
        <w:t>550 706 лв.</w:t>
      </w:r>
      <w:r w:rsidRPr="00FC5DD6">
        <w:rPr>
          <w:rFonts w:ascii="Times New Roman" w:eastAsia="Times New Roman" w:hAnsi="Times New Roman" w:cs="Times New Roman"/>
          <w:sz w:val="24"/>
          <w:szCs w:val="24"/>
        </w:rPr>
        <w:t>;</w:t>
      </w:r>
    </w:p>
    <w:p w14:paraId="4B6FAEDC" w14:textId="77777777" w:rsidR="00242A69" w:rsidRPr="00FC5DD6" w:rsidRDefault="00242A69" w:rsidP="00242A69">
      <w:pPr>
        <w:numPr>
          <w:ilvl w:val="1"/>
          <w:numId w:val="35"/>
        </w:numPr>
        <w:spacing w:after="0" w:line="240" w:lineRule="auto"/>
        <w:ind w:left="851" w:hanging="142"/>
        <w:jc w:val="both"/>
        <w:rPr>
          <w:rFonts w:ascii="Times New Roman" w:eastAsia="Times New Roman" w:hAnsi="Times New Roman" w:cs="Times New Roman"/>
          <w:sz w:val="24"/>
          <w:szCs w:val="24"/>
        </w:rPr>
      </w:pPr>
      <w:r w:rsidRPr="00FC5DD6">
        <w:rPr>
          <w:rFonts w:ascii="Times New Roman" w:eastAsia="Times New Roman" w:hAnsi="Times New Roman" w:cs="Times New Roman"/>
          <w:b/>
          <w:sz w:val="24"/>
          <w:szCs w:val="24"/>
          <w:lang w:val="en-US"/>
        </w:rPr>
        <w:t xml:space="preserve">Обекти, които ще се финансират </w:t>
      </w:r>
      <w:r w:rsidRPr="00FC5DD6">
        <w:rPr>
          <w:rFonts w:ascii="Times New Roman" w:eastAsia="Times New Roman" w:hAnsi="Times New Roman" w:cs="Times New Roman"/>
          <w:b/>
          <w:sz w:val="24"/>
          <w:szCs w:val="24"/>
        </w:rPr>
        <w:t xml:space="preserve">с целеви трансфер от Министерство на образованието и науката, </w:t>
      </w:r>
      <w:r w:rsidRPr="00FC5DD6">
        <w:rPr>
          <w:rFonts w:ascii="Times New Roman" w:eastAsia="Times New Roman" w:hAnsi="Times New Roman" w:cs="Times New Roman"/>
          <w:b/>
          <w:sz w:val="24"/>
          <w:szCs w:val="24"/>
          <w:lang w:val="en-US"/>
        </w:rPr>
        <w:t xml:space="preserve">на обща стойност </w:t>
      </w:r>
      <w:r w:rsidRPr="00FC5DD6">
        <w:rPr>
          <w:rFonts w:ascii="Times New Roman" w:eastAsia="Times New Roman" w:hAnsi="Times New Roman" w:cs="Times New Roman"/>
          <w:b/>
          <w:sz w:val="24"/>
          <w:szCs w:val="24"/>
        </w:rPr>
        <w:t xml:space="preserve">269 770 </w:t>
      </w:r>
      <w:r w:rsidRPr="00FC5DD6">
        <w:rPr>
          <w:rFonts w:ascii="Times New Roman" w:eastAsia="Times New Roman" w:hAnsi="Times New Roman" w:cs="Times New Roman"/>
          <w:b/>
          <w:sz w:val="24"/>
          <w:szCs w:val="24"/>
          <w:lang w:val="en-US"/>
        </w:rPr>
        <w:t>лв., в т.ч.:</w:t>
      </w:r>
    </w:p>
    <w:p w14:paraId="1693FBED" w14:textId="77777777" w:rsidR="00242A69" w:rsidRPr="00FC5DD6" w:rsidRDefault="00242A69" w:rsidP="00560A1F">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„Основен ремонт на покрив и ограда на СУ "Христо Ботев" с.Опан“ в размер на </w:t>
      </w:r>
      <w:r w:rsidRPr="00FC5DD6">
        <w:rPr>
          <w:rFonts w:ascii="Times New Roman" w:eastAsia="Times New Roman" w:hAnsi="Times New Roman" w:cs="Times New Roman"/>
          <w:b/>
          <w:sz w:val="24"/>
          <w:szCs w:val="24"/>
        </w:rPr>
        <w:t>269 770 лв.</w:t>
      </w:r>
      <w:r w:rsidRPr="00FC5DD6">
        <w:rPr>
          <w:rFonts w:ascii="Times New Roman" w:eastAsia="Times New Roman" w:hAnsi="Times New Roman" w:cs="Times New Roman"/>
          <w:sz w:val="24"/>
          <w:szCs w:val="24"/>
        </w:rPr>
        <w:t>;</w:t>
      </w:r>
    </w:p>
    <w:p w14:paraId="463469F2" w14:textId="77777777" w:rsidR="00242A69" w:rsidRPr="00FC5DD6" w:rsidRDefault="00242A69" w:rsidP="00242A69">
      <w:pPr>
        <w:numPr>
          <w:ilvl w:val="1"/>
          <w:numId w:val="35"/>
        </w:numPr>
        <w:spacing w:after="0" w:line="240" w:lineRule="auto"/>
        <w:jc w:val="both"/>
        <w:rPr>
          <w:rFonts w:ascii="Times New Roman" w:eastAsia="Times New Roman" w:hAnsi="Times New Roman" w:cs="Times New Roman"/>
          <w:b/>
          <w:sz w:val="24"/>
          <w:szCs w:val="24"/>
        </w:rPr>
      </w:pPr>
      <w:r w:rsidRPr="00FC5DD6">
        <w:rPr>
          <w:rFonts w:ascii="Times New Roman" w:eastAsia="Times New Roman" w:hAnsi="Times New Roman" w:cs="Times New Roman"/>
          <w:b/>
          <w:sz w:val="24"/>
          <w:szCs w:val="24"/>
        </w:rPr>
        <w:t>Обекти, които ще се финансират чрез §40-00 „Постъпления от продажба на общински нефинансови активи” на обща стойност 586 646 лв., в т.ч.:</w:t>
      </w:r>
    </w:p>
    <w:p w14:paraId="63D14141" w14:textId="77777777" w:rsidR="00242A69" w:rsidRPr="00FC5DD6" w:rsidRDefault="00242A69" w:rsidP="00242A69">
      <w:pPr>
        <w:spacing w:after="0" w:line="240" w:lineRule="auto"/>
        <w:ind w:firstLine="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Разпределение на средства от</w:t>
      </w:r>
      <w:r w:rsidRPr="00FC5DD6">
        <w:rPr>
          <w:rFonts w:ascii="Times New Roman" w:eastAsia="Times New Roman" w:hAnsi="Times New Roman" w:cs="Times New Roman"/>
          <w:b/>
          <w:sz w:val="24"/>
          <w:szCs w:val="24"/>
        </w:rPr>
        <w:t xml:space="preserve"> §40-00 "Постъпления от продажба на нефинансови активи", които ще се използват за финансиране</w:t>
      </w:r>
      <w:r w:rsidRPr="00FC5DD6">
        <w:rPr>
          <w:rFonts w:ascii="Times New Roman" w:eastAsia="Times New Roman" w:hAnsi="Times New Roman" w:cs="Times New Roman"/>
          <w:sz w:val="24"/>
          <w:szCs w:val="24"/>
        </w:rPr>
        <w:t xml:space="preserve"> </w:t>
      </w:r>
      <w:r w:rsidRPr="00FC5DD6">
        <w:rPr>
          <w:rFonts w:ascii="Times New Roman" w:eastAsia="Times New Roman" w:hAnsi="Times New Roman" w:cs="Times New Roman"/>
          <w:b/>
          <w:sz w:val="24"/>
          <w:szCs w:val="24"/>
        </w:rPr>
        <w:t>на изграждането, и за основен ремонт на социална и техническа инфраструктура, в т.ч. за:</w:t>
      </w:r>
    </w:p>
    <w:p w14:paraId="6DC13A5F"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„Основен ремонт и проектиране на сградата на Общинска администрация, с.Опан“ в размер на </w:t>
      </w:r>
      <w:r w:rsidRPr="00FC5DD6">
        <w:rPr>
          <w:rFonts w:ascii="Times New Roman" w:eastAsia="Times New Roman" w:hAnsi="Times New Roman" w:cs="Times New Roman"/>
          <w:b/>
          <w:sz w:val="24"/>
          <w:szCs w:val="24"/>
        </w:rPr>
        <w:t>11 046 лв.;</w:t>
      </w:r>
    </w:p>
    <w:p w14:paraId="28E92D99"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Обект „Ремонт и възстановяване на тротоари и изграждане на пешеходни алеи на общински път I</w:t>
      </w:r>
      <w:r w:rsidRPr="00FC5DD6">
        <w:rPr>
          <w:rFonts w:ascii="Times New Roman" w:eastAsia="Times New Roman" w:hAnsi="Times New Roman" w:cs="Times New Roman"/>
          <w:sz w:val="24"/>
          <w:szCs w:val="24"/>
          <w:lang w:val="en-US"/>
        </w:rPr>
        <w:t>V</w:t>
      </w:r>
      <w:r w:rsidRPr="00FC5DD6">
        <w:rPr>
          <w:rFonts w:ascii="Times New Roman" w:eastAsia="Times New Roman" w:hAnsi="Times New Roman" w:cs="Times New Roman"/>
          <w:sz w:val="24"/>
          <w:szCs w:val="24"/>
        </w:rPr>
        <w:t>-5</w:t>
      </w:r>
      <w:r w:rsidRPr="00FC5DD6">
        <w:rPr>
          <w:rFonts w:ascii="Times New Roman" w:eastAsia="Times New Roman" w:hAnsi="Times New Roman" w:cs="Times New Roman"/>
          <w:sz w:val="24"/>
          <w:szCs w:val="24"/>
          <w:lang w:val="en-US"/>
        </w:rPr>
        <w:t>3476</w:t>
      </w:r>
      <w:r w:rsidRPr="00FC5DD6">
        <w:rPr>
          <w:rFonts w:ascii="Times New Roman" w:eastAsia="Times New Roman" w:hAnsi="Times New Roman" w:cs="Times New Roman"/>
          <w:sz w:val="24"/>
          <w:szCs w:val="24"/>
        </w:rPr>
        <w:t xml:space="preserve"> в с.Пъстрен, община Опан“ в размер на </w:t>
      </w:r>
      <w:r w:rsidRPr="00FC5DD6">
        <w:rPr>
          <w:rFonts w:ascii="Times New Roman" w:eastAsia="Times New Roman" w:hAnsi="Times New Roman" w:cs="Times New Roman"/>
          <w:b/>
          <w:sz w:val="24"/>
          <w:szCs w:val="24"/>
        </w:rPr>
        <w:t>2 183 лв.</w:t>
      </w:r>
      <w:r w:rsidRPr="00FC5DD6">
        <w:rPr>
          <w:rFonts w:ascii="Times New Roman" w:eastAsia="Times New Roman" w:hAnsi="Times New Roman" w:cs="Times New Roman"/>
          <w:sz w:val="24"/>
          <w:szCs w:val="24"/>
        </w:rPr>
        <w:t>;</w:t>
      </w:r>
    </w:p>
    <w:p w14:paraId="14870D64"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„Реконструкция и подмяна на част от ВВМ с. Опан, община Опан - Втори етап“ в размер на </w:t>
      </w:r>
      <w:r w:rsidRPr="00FC5DD6">
        <w:rPr>
          <w:rFonts w:ascii="Times New Roman" w:eastAsia="Times New Roman" w:hAnsi="Times New Roman" w:cs="Times New Roman"/>
          <w:b/>
          <w:sz w:val="24"/>
          <w:szCs w:val="24"/>
        </w:rPr>
        <w:t>115 000 лв.</w:t>
      </w:r>
      <w:r w:rsidRPr="00FC5DD6">
        <w:rPr>
          <w:rFonts w:ascii="Times New Roman" w:eastAsia="Times New Roman" w:hAnsi="Times New Roman" w:cs="Times New Roman"/>
          <w:sz w:val="24"/>
          <w:szCs w:val="24"/>
        </w:rPr>
        <w:t>;</w:t>
      </w:r>
    </w:p>
    <w:p w14:paraId="1C1981C2"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„Ремонт на покрив и помещения и външна мазилка на сграда за комплексни услуги в с.Тракия“ в размер на </w:t>
      </w:r>
      <w:r w:rsidRPr="00FC5DD6">
        <w:rPr>
          <w:rFonts w:ascii="Times New Roman" w:eastAsia="Times New Roman" w:hAnsi="Times New Roman" w:cs="Times New Roman"/>
          <w:b/>
          <w:sz w:val="24"/>
          <w:szCs w:val="24"/>
        </w:rPr>
        <w:t>2 400 лв.</w:t>
      </w:r>
      <w:r w:rsidRPr="00FC5DD6">
        <w:rPr>
          <w:rFonts w:ascii="Times New Roman" w:eastAsia="Times New Roman" w:hAnsi="Times New Roman" w:cs="Times New Roman"/>
          <w:sz w:val="24"/>
          <w:szCs w:val="24"/>
        </w:rPr>
        <w:t>;</w:t>
      </w:r>
    </w:p>
    <w:p w14:paraId="1993AD72"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Обект</w:t>
      </w:r>
      <w:r w:rsidRPr="00FC5DD6">
        <w:rPr>
          <w:rFonts w:ascii="Times New Roman" w:eastAsia="Times New Roman" w:hAnsi="Times New Roman" w:cs="Times New Roman"/>
          <w:sz w:val="24"/>
          <w:szCs w:val="24"/>
          <w:lang w:val="en-US"/>
        </w:rPr>
        <w:t xml:space="preserve"> </w:t>
      </w:r>
      <w:r w:rsidRPr="00FC5DD6">
        <w:rPr>
          <w:rFonts w:ascii="Times New Roman" w:eastAsia="Times New Roman" w:hAnsi="Times New Roman" w:cs="Times New Roman"/>
          <w:sz w:val="24"/>
          <w:szCs w:val="24"/>
        </w:rPr>
        <w:t xml:space="preserve">„Текущ ремонт на четвъртокласна пътна мрежа на територията на община Опан, път IV-50303 Опан - Тракия; път IV-50303 Опан - Кравино; IV-66057 с.Странско-с.Бял извор“ в размер на </w:t>
      </w:r>
      <w:r w:rsidRPr="00FC5DD6">
        <w:rPr>
          <w:rFonts w:ascii="Times New Roman" w:eastAsia="Times New Roman" w:hAnsi="Times New Roman" w:cs="Times New Roman"/>
          <w:b/>
          <w:sz w:val="24"/>
          <w:szCs w:val="24"/>
        </w:rPr>
        <w:t>312 134 лв.;</w:t>
      </w:r>
    </w:p>
    <w:p w14:paraId="5171AA35"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Обект</w:t>
      </w:r>
      <w:r w:rsidRPr="00FC5DD6">
        <w:rPr>
          <w:rFonts w:ascii="Times New Roman" w:eastAsia="Times New Roman" w:hAnsi="Times New Roman" w:cs="Times New Roman"/>
          <w:sz w:val="24"/>
          <w:szCs w:val="24"/>
          <w:lang w:val="en-US"/>
        </w:rPr>
        <w:t xml:space="preserve"> </w:t>
      </w:r>
      <w:r w:rsidRPr="00FC5DD6">
        <w:rPr>
          <w:rFonts w:ascii="Times New Roman" w:eastAsia="Times New Roman" w:hAnsi="Times New Roman" w:cs="Times New Roman"/>
          <w:sz w:val="24"/>
          <w:szCs w:val="24"/>
        </w:rPr>
        <w:t xml:space="preserve">„Почистване на дере в с.Тракия“ в размер на </w:t>
      </w:r>
      <w:r w:rsidRPr="00FC5DD6">
        <w:rPr>
          <w:rFonts w:ascii="Times New Roman" w:eastAsia="Times New Roman" w:hAnsi="Times New Roman" w:cs="Times New Roman"/>
          <w:b/>
          <w:sz w:val="24"/>
          <w:szCs w:val="24"/>
        </w:rPr>
        <w:t>59 986 лв.;</w:t>
      </w:r>
    </w:p>
    <w:p w14:paraId="109B8B26"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„Текущ ремонт на санитарни възли в сградата на общинска администрация Опан“ в размер на </w:t>
      </w:r>
      <w:r w:rsidRPr="00FC5DD6">
        <w:rPr>
          <w:rFonts w:ascii="Times New Roman" w:eastAsia="Times New Roman" w:hAnsi="Times New Roman" w:cs="Times New Roman"/>
          <w:b/>
          <w:sz w:val="24"/>
          <w:szCs w:val="24"/>
        </w:rPr>
        <w:t>901 лв.;</w:t>
      </w:r>
    </w:p>
    <w:p w14:paraId="3A35E6C1"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„Текущ ремонт и възстановяване на тротоари и изграждане на пешеходни алеи на главен път I-5 в с.Средец, община Опан, етап II“ в размер на </w:t>
      </w:r>
      <w:r w:rsidRPr="00FC5DD6">
        <w:rPr>
          <w:rFonts w:ascii="Times New Roman" w:eastAsia="Times New Roman" w:hAnsi="Times New Roman" w:cs="Times New Roman"/>
          <w:b/>
          <w:sz w:val="24"/>
          <w:szCs w:val="24"/>
        </w:rPr>
        <w:t>35 380 лв.;</w:t>
      </w:r>
    </w:p>
    <w:p w14:paraId="40E24B90"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„Текущ ремонт на тротоари в с.Бяло поле и с.Васил Левски, общ.Опан“ в размер на </w:t>
      </w:r>
      <w:r w:rsidRPr="00FC5DD6">
        <w:rPr>
          <w:rFonts w:ascii="Times New Roman" w:eastAsia="Times New Roman" w:hAnsi="Times New Roman" w:cs="Times New Roman"/>
          <w:b/>
          <w:sz w:val="24"/>
          <w:szCs w:val="24"/>
        </w:rPr>
        <w:t>50 016 лв.;</w:t>
      </w:r>
    </w:p>
    <w:p w14:paraId="447997CC" w14:textId="77777777" w:rsidR="00242A69" w:rsidRDefault="00242A69" w:rsidP="00242A69">
      <w:pPr>
        <w:spacing w:after="0" w:line="240" w:lineRule="auto"/>
        <w:ind w:firstLine="720"/>
        <w:jc w:val="both"/>
        <w:rPr>
          <w:rFonts w:ascii="Times New Roman" w:eastAsia="Times New Roman" w:hAnsi="Times New Roman" w:cs="Times New Roman"/>
          <w:sz w:val="24"/>
          <w:szCs w:val="24"/>
        </w:rPr>
      </w:pPr>
    </w:p>
    <w:p w14:paraId="07C147B4" w14:textId="77777777" w:rsidR="00560A1F" w:rsidRPr="00FC5DD6" w:rsidRDefault="00560A1F" w:rsidP="00242A69">
      <w:pPr>
        <w:spacing w:after="0" w:line="240" w:lineRule="auto"/>
        <w:ind w:firstLine="720"/>
        <w:jc w:val="both"/>
        <w:rPr>
          <w:rFonts w:ascii="Times New Roman" w:eastAsia="Times New Roman" w:hAnsi="Times New Roman" w:cs="Times New Roman"/>
          <w:sz w:val="24"/>
          <w:szCs w:val="24"/>
        </w:rPr>
      </w:pPr>
    </w:p>
    <w:p w14:paraId="1CE868A9" w14:textId="77777777" w:rsidR="00242A69" w:rsidRPr="00FC5DD6" w:rsidRDefault="00242A69" w:rsidP="00242A69">
      <w:pPr>
        <w:numPr>
          <w:ilvl w:val="1"/>
          <w:numId w:val="35"/>
        </w:numPr>
        <w:spacing w:after="0" w:line="240" w:lineRule="auto"/>
        <w:ind w:left="851" w:hanging="284"/>
        <w:jc w:val="both"/>
        <w:rPr>
          <w:rFonts w:ascii="Times New Roman" w:eastAsia="Times New Roman" w:hAnsi="Times New Roman" w:cs="Times New Roman"/>
          <w:sz w:val="24"/>
          <w:szCs w:val="24"/>
        </w:rPr>
      </w:pPr>
      <w:r w:rsidRPr="00FC5DD6">
        <w:rPr>
          <w:rFonts w:ascii="Times New Roman" w:eastAsia="Times New Roman" w:hAnsi="Times New Roman" w:cs="Times New Roman"/>
          <w:b/>
          <w:sz w:val="24"/>
          <w:szCs w:val="24"/>
          <w:lang w:val="en-US"/>
        </w:rPr>
        <w:lastRenderedPageBreak/>
        <w:t xml:space="preserve">Обекти, които ще се финансират </w:t>
      </w:r>
      <w:r w:rsidRPr="00FC5DD6">
        <w:rPr>
          <w:rFonts w:ascii="Times New Roman" w:eastAsia="Times New Roman" w:hAnsi="Times New Roman" w:cs="Times New Roman"/>
          <w:b/>
          <w:sz w:val="24"/>
          <w:szCs w:val="24"/>
        </w:rPr>
        <w:t xml:space="preserve">със собствени бюджетни средства, </w:t>
      </w:r>
      <w:r w:rsidRPr="00FC5DD6">
        <w:rPr>
          <w:rFonts w:ascii="Times New Roman" w:eastAsia="Times New Roman" w:hAnsi="Times New Roman" w:cs="Times New Roman"/>
          <w:b/>
          <w:sz w:val="24"/>
          <w:szCs w:val="24"/>
          <w:lang w:val="en-US"/>
        </w:rPr>
        <w:t xml:space="preserve">на обща стойност </w:t>
      </w:r>
      <w:r w:rsidRPr="00FC5DD6">
        <w:rPr>
          <w:rFonts w:ascii="Times New Roman" w:eastAsia="Times New Roman" w:hAnsi="Times New Roman" w:cs="Times New Roman"/>
          <w:b/>
          <w:sz w:val="24"/>
          <w:szCs w:val="24"/>
        </w:rPr>
        <w:t xml:space="preserve">189 154 </w:t>
      </w:r>
      <w:r w:rsidRPr="00FC5DD6">
        <w:rPr>
          <w:rFonts w:ascii="Times New Roman" w:eastAsia="Times New Roman" w:hAnsi="Times New Roman" w:cs="Times New Roman"/>
          <w:b/>
          <w:sz w:val="24"/>
          <w:szCs w:val="24"/>
          <w:lang w:val="en-US"/>
        </w:rPr>
        <w:t>лв., в т.ч.:</w:t>
      </w:r>
    </w:p>
    <w:p w14:paraId="1B03CB93"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„Основен ремонт и проектиране на сградата на Общинска администрация, с.Опан“ в размер на </w:t>
      </w:r>
      <w:r w:rsidRPr="00FC5DD6">
        <w:rPr>
          <w:rFonts w:ascii="Times New Roman" w:eastAsia="Times New Roman" w:hAnsi="Times New Roman" w:cs="Times New Roman"/>
          <w:b/>
          <w:sz w:val="24"/>
          <w:szCs w:val="24"/>
        </w:rPr>
        <w:t>17 394 лв.;</w:t>
      </w:r>
    </w:p>
    <w:p w14:paraId="7BA5985F"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„Проектиране и изграждане на фотоволтаичен парк за постигане на енергийна ефективност на сградата на общинска администрация Опан“ в размер на </w:t>
      </w:r>
      <w:r w:rsidRPr="00FC5DD6">
        <w:rPr>
          <w:rFonts w:ascii="Times New Roman" w:eastAsia="Times New Roman" w:hAnsi="Times New Roman" w:cs="Times New Roman"/>
          <w:b/>
          <w:sz w:val="24"/>
          <w:szCs w:val="24"/>
        </w:rPr>
        <w:t>1 000 лв.;</w:t>
      </w:r>
    </w:p>
    <w:p w14:paraId="1AD369C7"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„Придобиване на климатични системи за сградата на общинска администрация Опан“ в размер на </w:t>
      </w:r>
      <w:r w:rsidRPr="00FC5DD6">
        <w:rPr>
          <w:rFonts w:ascii="Times New Roman" w:eastAsia="Times New Roman" w:hAnsi="Times New Roman" w:cs="Times New Roman"/>
          <w:b/>
          <w:sz w:val="24"/>
          <w:szCs w:val="24"/>
        </w:rPr>
        <w:t>4 000 лв.</w:t>
      </w:r>
      <w:r w:rsidRPr="00FC5DD6">
        <w:rPr>
          <w:rFonts w:ascii="Times New Roman" w:eastAsia="Times New Roman" w:hAnsi="Times New Roman" w:cs="Times New Roman"/>
          <w:sz w:val="24"/>
          <w:szCs w:val="24"/>
        </w:rPr>
        <w:t>;</w:t>
      </w:r>
    </w:p>
    <w:p w14:paraId="3B8DB51C"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Обект „Оборудване и обзавеждане на детска градина с.Опан“</w:t>
      </w:r>
      <w:r w:rsidRPr="00FC5DD6">
        <w:rPr>
          <w:rFonts w:ascii="Times New Roman" w:eastAsia="Times New Roman" w:hAnsi="Times New Roman" w:cs="Times New Roman"/>
          <w:sz w:val="24"/>
          <w:szCs w:val="24"/>
          <w:lang w:val="en-US"/>
        </w:rPr>
        <w:t xml:space="preserve"> </w:t>
      </w:r>
      <w:r w:rsidRPr="00FC5DD6">
        <w:rPr>
          <w:rFonts w:ascii="Times New Roman" w:eastAsia="Times New Roman" w:hAnsi="Times New Roman" w:cs="Times New Roman"/>
          <w:sz w:val="24"/>
          <w:szCs w:val="24"/>
        </w:rPr>
        <w:t xml:space="preserve">в размер на </w:t>
      </w:r>
      <w:r w:rsidRPr="00FC5DD6">
        <w:rPr>
          <w:rFonts w:ascii="Times New Roman" w:eastAsia="Times New Roman" w:hAnsi="Times New Roman" w:cs="Times New Roman"/>
          <w:b/>
          <w:sz w:val="24"/>
          <w:szCs w:val="24"/>
        </w:rPr>
        <w:t>40 811 лв.</w:t>
      </w:r>
      <w:r w:rsidRPr="00FC5DD6">
        <w:rPr>
          <w:rFonts w:ascii="Times New Roman" w:eastAsia="Times New Roman" w:hAnsi="Times New Roman" w:cs="Times New Roman"/>
          <w:sz w:val="24"/>
          <w:szCs w:val="24"/>
        </w:rPr>
        <w:t>;</w:t>
      </w:r>
    </w:p>
    <w:p w14:paraId="4669C764"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Обект „Придобиване на компютри и хардуер за СУ "Христо Ботев" с.Опан“</w:t>
      </w:r>
      <w:r w:rsidRPr="00FC5DD6">
        <w:rPr>
          <w:rFonts w:ascii="Times New Roman" w:eastAsia="Times New Roman" w:hAnsi="Times New Roman" w:cs="Times New Roman"/>
          <w:sz w:val="24"/>
          <w:szCs w:val="24"/>
          <w:lang w:val="en-US"/>
        </w:rPr>
        <w:t xml:space="preserve"> </w:t>
      </w:r>
      <w:r w:rsidRPr="00FC5DD6">
        <w:rPr>
          <w:rFonts w:ascii="Times New Roman" w:eastAsia="Times New Roman" w:hAnsi="Times New Roman" w:cs="Times New Roman"/>
          <w:sz w:val="24"/>
          <w:szCs w:val="24"/>
        </w:rPr>
        <w:t xml:space="preserve">в размер на </w:t>
      </w:r>
      <w:r w:rsidRPr="00FC5DD6">
        <w:rPr>
          <w:rFonts w:ascii="Times New Roman" w:eastAsia="Times New Roman" w:hAnsi="Times New Roman" w:cs="Times New Roman"/>
          <w:b/>
          <w:sz w:val="24"/>
          <w:szCs w:val="24"/>
        </w:rPr>
        <w:t>4 483 лв.</w:t>
      </w:r>
      <w:r w:rsidRPr="00FC5DD6">
        <w:rPr>
          <w:rFonts w:ascii="Times New Roman" w:eastAsia="Times New Roman" w:hAnsi="Times New Roman" w:cs="Times New Roman"/>
          <w:sz w:val="24"/>
          <w:szCs w:val="24"/>
        </w:rPr>
        <w:t>;</w:t>
      </w:r>
    </w:p>
    <w:p w14:paraId="63132776"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„Закупуване на нов неупотребяван автомобил за разнос на храна за нуждите на Домашен социален патронаж с.Опан“ в размер на </w:t>
      </w:r>
      <w:r w:rsidRPr="00FC5DD6">
        <w:rPr>
          <w:rFonts w:ascii="Times New Roman" w:eastAsia="Times New Roman" w:hAnsi="Times New Roman" w:cs="Times New Roman"/>
          <w:b/>
          <w:sz w:val="24"/>
          <w:szCs w:val="24"/>
        </w:rPr>
        <w:t>3 880 лв.</w:t>
      </w:r>
      <w:r w:rsidRPr="00FC5DD6">
        <w:rPr>
          <w:rFonts w:ascii="Times New Roman" w:eastAsia="Times New Roman" w:hAnsi="Times New Roman" w:cs="Times New Roman"/>
          <w:sz w:val="24"/>
          <w:szCs w:val="24"/>
        </w:rPr>
        <w:t>;</w:t>
      </w:r>
    </w:p>
    <w:p w14:paraId="70DDB56D"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„Придобиване на тракторна косачка“ в размер на </w:t>
      </w:r>
      <w:r w:rsidRPr="00FC5DD6">
        <w:rPr>
          <w:rFonts w:ascii="Times New Roman" w:eastAsia="Times New Roman" w:hAnsi="Times New Roman" w:cs="Times New Roman"/>
          <w:b/>
          <w:sz w:val="24"/>
          <w:szCs w:val="24"/>
        </w:rPr>
        <w:t>3 500 лв.</w:t>
      </w:r>
      <w:r w:rsidRPr="00FC5DD6">
        <w:rPr>
          <w:rFonts w:ascii="Times New Roman" w:eastAsia="Times New Roman" w:hAnsi="Times New Roman" w:cs="Times New Roman"/>
          <w:sz w:val="24"/>
          <w:szCs w:val="24"/>
        </w:rPr>
        <w:t>;</w:t>
      </w:r>
    </w:p>
    <w:p w14:paraId="04861575"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Обект „Придобиване на музикална система за училищен звънец в СУ "Христо Ботев" с.Опан“</w:t>
      </w:r>
      <w:r w:rsidRPr="00FC5DD6">
        <w:rPr>
          <w:rFonts w:ascii="Times New Roman" w:eastAsia="Times New Roman" w:hAnsi="Times New Roman" w:cs="Times New Roman"/>
          <w:sz w:val="24"/>
          <w:szCs w:val="24"/>
          <w:lang w:val="en-US"/>
        </w:rPr>
        <w:t xml:space="preserve"> </w:t>
      </w:r>
      <w:r w:rsidRPr="00FC5DD6">
        <w:rPr>
          <w:rFonts w:ascii="Times New Roman" w:eastAsia="Times New Roman" w:hAnsi="Times New Roman" w:cs="Times New Roman"/>
          <w:sz w:val="24"/>
          <w:szCs w:val="24"/>
        </w:rPr>
        <w:t xml:space="preserve">в размер на </w:t>
      </w:r>
      <w:r w:rsidRPr="00FC5DD6">
        <w:rPr>
          <w:rFonts w:ascii="Times New Roman" w:eastAsia="Times New Roman" w:hAnsi="Times New Roman" w:cs="Times New Roman"/>
          <w:b/>
          <w:sz w:val="24"/>
          <w:szCs w:val="24"/>
        </w:rPr>
        <w:t>4 800 лв.</w:t>
      </w:r>
      <w:r w:rsidRPr="00FC5DD6">
        <w:rPr>
          <w:rFonts w:ascii="Times New Roman" w:eastAsia="Times New Roman" w:hAnsi="Times New Roman" w:cs="Times New Roman"/>
          <w:sz w:val="24"/>
          <w:szCs w:val="24"/>
        </w:rPr>
        <w:t>;</w:t>
      </w:r>
    </w:p>
    <w:p w14:paraId="26F1CA8D"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Обект</w:t>
      </w:r>
      <w:r w:rsidRPr="00FC5DD6">
        <w:rPr>
          <w:rFonts w:ascii="Times New Roman" w:eastAsia="Times New Roman" w:hAnsi="Times New Roman" w:cs="Times New Roman"/>
          <w:sz w:val="24"/>
          <w:szCs w:val="24"/>
          <w:lang w:val="en-US"/>
        </w:rPr>
        <w:t xml:space="preserve"> </w:t>
      </w:r>
      <w:r w:rsidRPr="00FC5DD6">
        <w:rPr>
          <w:rFonts w:ascii="Times New Roman" w:eastAsia="Times New Roman" w:hAnsi="Times New Roman" w:cs="Times New Roman"/>
          <w:sz w:val="24"/>
          <w:szCs w:val="24"/>
        </w:rPr>
        <w:t xml:space="preserve">„Текущ ремонт на четвъртокласна пътна мрежа на територията на община Опан, път IV-50303 Опан - Тракия; път IV-50303 Опан - Кравино; IV-66057 с.Странско-с.Бял извор“ в размер на </w:t>
      </w:r>
      <w:r w:rsidRPr="00FC5DD6">
        <w:rPr>
          <w:rFonts w:ascii="Times New Roman" w:eastAsia="Times New Roman" w:hAnsi="Times New Roman" w:cs="Times New Roman"/>
          <w:b/>
          <w:sz w:val="24"/>
          <w:szCs w:val="24"/>
        </w:rPr>
        <w:t>12 866 лв.;</w:t>
      </w:r>
    </w:p>
    <w:p w14:paraId="24F43AAC" w14:textId="77777777" w:rsidR="00242A69" w:rsidRPr="00FC5DD6" w:rsidRDefault="00242A69" w:rsidP="00242A69">
      <w:pPr>
        <w:spacing w:after="0" w:line="240" w:lineRule="auto"/>
        <w:ind w:left="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 xml:space="preserve">Обект „Почистване на дерета в с.Опан - 400 м.; Ястребово - 200 м.; Пъстрен - 400 м.“ в размер на </w:t>
      </w:r>
      <w:r w:rsidRPr="00FC5DD6">
        <w:rPr>
          <w:rFonts w:ascii="Times New Roman" w:eastAsia="Times New Roman" w:hAnsi="Times New Roman" w:cs="Times New Roman"/>
          <w:b/>
          <w:sz w:val="24"/>
          <w:szCs w:val="24"/>
        </w:rPr>
        <w:t>60 000 лв.</w:t>
      </w:r>
      <w:r w:rsidRPr="00FC5DD6">
        <w:rPr>
          <w:rFonts w:ascii="Times New Roman" w:eastAsia="Times New Roman" w:hAnsi="Times New Roman" w:cs="Times New Roman"/>
          <w:sz w:val="24"/>
          <w:szCs w:val="24"/>
        </w:rPr>
        <w:t>;</w:t>
      </w:r>
    </w:p>
    <w:p w14:paraId="487B9BD8"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„Текущ ремонт на санитарни възли в сградата на общинска администрация Опан“ в размер на </w:t>
      </w:r>
      <w:r w:rsidRPr="00FC5DD6">
        <w:rPr>
          <w:rFonts w:ascii="Times New Roman" w:eastAsia="Times New Roman" w:hAnsi="Times New Roman" w:cs="Times New Roman"/>
          <w:b/>
          <w:sz w:val="24"/>
          <w:szCs w:val="24"/>
        </w:rPr>
        <w:t>35 099 лв.;</w:t>
      </w:r>
    </w:p>
    <w:p w14:paraId="4916929F" w14:textId="77777777" w:rsidR="00242A69" w:rsidRPr="00FC5DD6" w:rsidRDefault="00242A69" w:rsidP="00242A69">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„Текущ ремонт и възстановяване на тротоари и изграждане на пешеходни алеи на главен път I-5 в с.Средец, община Опан, етап II“ в размер на </w:t>
      </w:r>
      <w:r w:rsidRPr="00FC5DD6">
        <w:rPr>
          <w:rFonts w:ascii="Times New Roman" w:eastAsia="Times New Roman" w:hAnsi="Times New Roman" w:cs="Times New Roman"/>
          <w:b/>
          <w:sz w:val="24"/>
          <w:szCs w:val="24"/>
        </w:rPr>
        <w:t>620 лв.;</w:t>
      </w:r>
    </w:p>
    <w:p w14:paraId="0203BFD9" w14:textId="77777777" w:rsidR="00242A69" w:rsidRPr="00560A1F" w:rsidRDefault="00242A69" w:rsidP="00560A1F">
      <w:pPr>
        <w:spacing w:after="0" w:line="240" w:lineRule="auto"/>
        <w:ind w:left="720"/>
        <w:jc w:val="both"/>
        <w:rPr>
          <w:rFonts w:ascii="Times New Roman" w:eastAsia="Times New Roman" w:hAnsi="Times New Roman" w:cs="Times New Roman"/>
          <w:b/>
          <w:sz w:val="24"/>
          <w:szCs w:val="24"/>
        </w:rPr>
      </w:pPr>
      <w:r w:rsidRPr="00FC5DD6">
        <w:rPr>
          <w:rFonts w:ascii="Times New Roman" w:eastAsia="Times New Roman" w:hAnsi="Times New Roman" w:cs="Times New Roman"/>
          <w:sz w:val="24"/>
          <w:szCs w:val="24"/>
        </w:rPr>
        <w:t xml:space="preserve">Обект „Текущ ремонт на тротоари в с.Бяло поле и с.Васил Левски, общ.Опан“ в размер на </w:t>
      </w:r>
      <w:r w:rsidRPr="00FC5DD6">
        <w:rPr>
          <w:rFonts w:ascii="Times New Roman" w:eastAsia="Times New Roman" w:hAnsi="Times New Roman" w:cs="Times New Roman"/>
          <w:b/>
          <w:sz w:val="24"/>
          <w:szCs w:val="24"/>
        </w:rPr>
        <w:t>9 984 лв.;</w:t>
      </w:r>
    </w:p>
    <w:p w14:paraId="64E39264" w14:textId="77777777" w:rsidR="00242A69" w:rsidRPr="00FC5DD6" w:rsidRDefault="00242A69" w:rsidP="00560A1F">
      <w:pPr>
        <w:spacing w:after="0" w:line="240" w:lineRule="auto"/>
        <w:ind w:firstLine="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lang w:val="en-US"/>
        </w:rPr>
        <w:t>2</w:t>
      </w:r>
      <w:r w:rsidRPr="00FC5DD6">
        <w:rPr>
          <w:rFonts w:ascii="Times New Roman" w:eastAsia="Times New Roman" w:hAnsi="Times New Roman" w:cs="Times New Roman"/>
          <w:sz w:val="24"/>
          <w:szCs w:val="24"/>
        </w:rPr>
        <w:t xml:space="preserve">. Приема актуализацията на бюджета на Община Опан за 2023 г., съгласно Приложение № </w:t>
      </w:r>
      <w:r w:rsidRPr="00FC5DD6">
        <w:rPr>
          <w:rFonts w:ascii="Times New Roman" w:eastAsia="Times New Roman" w:hAnsi="Times New Roman" w:cs="Times New Roman"/>
          <w:sz w:val="24"/>
          <w:szCs w:val="24"/>
          <w:lang w:val="en-US"/>
        </w:rPr>
        <w:t>2</w:t>
      </w:r>
      <w:r w:rsidRPr="00FC5DD6">
        <w:rPr>
          <w:rFonts w:ascii="Times New Roman" w:eastAsia="Times New Roman" w:hAnsi="Times New Roman" w:cs="Times New Roman"/>
          <w:sz w:val="24"/>
          <w:szCs w:val="24"/>
        </w:rPr>
        <w:t>.</w:t>
      </w:r>
    </w:p>
    <w:p w14:paraId="0973E6C4" w14:textId="77777777" w:rsidR="005B4CAC" w:rsidRPr="00FC5DD6" w:rsidRDefault="00242A69" w:rsidP="00242A69">
      <w:pPr>
        <w:spacing w:after="0" w:line="240" w:lineRule="auto"/>
        <w:ind w:firstLine="720"/>
        <w:jc w:val="both"/>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3. Приема актуализацията на разчета за сметките за средствата от Европейския съюз, съгласно Приложение № 3.</w:t>
      </w:r>
    </w:p>
    <w:p w14:paraId="3E68AEEA" w14:textId="77777777" w:rsidR="00242A69" w:rsidRPr="00FC5DD6" w:rsidRDefault="00242A69" w:rsidP="00242A69">
      <w:pPr>
        <w:spacing w:after="0" w:line="240" w:lineRule="auto"/>
        <w:ind w:firstLine="720"/>
        <w:jc w:val="both"/>
        <w:rPr>
          <w:rFonts w:ascii="Times New Roman" w:eastAsia="Times New Roman" w:hAnsi="Times New Roman" w:cs="Times New Roman"/>
          <w:sz w:val="24"/>
          <w:szCs w:val="24"/>
        </w:rPr>
      </w:pPr>
    </w:p>
    <w:p w14:paraId="510B2C4F" w14:textId="77777777" w:rsidR="005B4CAC" w:rsidRPr="00FC5DD6" w:rsidRDefault="005B4CAC" w:rsidP="005B4CAC">
      <w:pPr>
        <w:spacing w:after="0"/>
        <w:ind w:firstLine="709"/>
        <w:rPr>
          <w:rFonts w:ascii="Times New Roman" w:eastAsia="Times New Roman" w:hAnsi="Times New Roman" w:cs="Times New Roman"/>
          <w:sz w:val="24"/>
          <w:szCs w:val="24"/>
        </w:rPr>
      </w:pPr>
      <w:r w:rsidRPr="00FC5DD6">
        <w:rPr>
          <w:rFonts w:ascii="Times New Roman" w:eastAsia="Times New Roman" w:hAnsi="Times New Roman" w:cs="Times New Roman"/>
          <w:sz w:val="24"/>
          <w:szCs w:val="24"/>
        </w:rPr>
        <w:t>С 11 гласа "ЗА", 0 „Против“ и 0 „Въздържал се“   поименно гласуваха общинските съветници – „ЗА“ гласуваха – Тихомир Грудев Динев, Александър Евгениев Огнянов,  Димо Банев Димов, Димчо Славов Димов, Динко Бонев Бонев, Динко Пейчев Господинов, Емилиян Цонев Тотев, Златина Иванова Димова, Николай Божидаров Русенов,  Тинка Пенева Величкова, Янко Гочев Петков и приеха решението.</w:t>
      </w:r>
    </w:p>
    <w:p w14:paraId="34AFC2B8" w14:textId="77777777" w:rsidR="00560A1F" w:rsidRDefault="00560A1F" w:rsidP="00242A69">
      <w:pPr>
        <w:spacing w:after="0" w:line="240" w:lineRule="auto"/>
        <w:rPr>
          <w:rFonts w:ascii="Times New Roman" w:eastAsia="Times New Roman" w:hAnsi="Times New Roman" w:cs="Times New Roman"/>
          <w:b/>
          <w:sz w:val="24"/>
          <w:szCs w:val="24"/>
          <w:lang w:eastAsia="bg-BG"/>
        </w:rPr>
      </w:pPr>
    </w:p>
    <w:p w14:paraId="55CDD586" w14:textId="77777777" w:rsidR="00560A1F" w:rsidRDefault="00560A1F" w:rsidP="00242A69">
      <w:pPr>
        <w:spacing w:after="0" w:line="240" w:lineRule="auto"/>
        <w:rPr>
          <w:rFonts w:ascii="Times New Roman" w:eastAsia="Times New Roman" w:hAnsi="Times New Roman" w:cs="Times New Roman"/>
          <w:b/>
          <w:sz w:val="24"/>
          <w:szCs w:val="24"/>
          <w:lang w:eastAsia="bg-BG"/>
        </w:rPr>
      </w:pPr>
    </w:p>
    <w:p w14:paraId="548556DC" w14:textId="77777777" w:rsidR="00392A76" w:rsidRPr="00FC5DD6" w:rsidRDefault="00AB7CB4" w:rsidP="00560A1F">
      <w:pPr>
        <w:spacing w:after="0" w:line="240" w:lineRule="auto"/>
        <w:rPr>
          <w:rFonts w:ascii="Times New Roman" w:eastAsia="Times New Roman" w:hAnsi="Times New Roman" w:cs="Times New Roman"/>
          <w:sz w:val="24"/>
          <w:szCs w:val="24"/>
          <w:lang w:eastAsia="bg-BG"/>
        </w:rPr>
      </w:pPr>
      <w:r w:rsidRPr="00FC5DD6">
        <w:rPr>
          <w:rFonts w:ascii="Times New Roman" w:eastAsia="Times New Roman" w:hAnsi="Times New Roman" w:cs="Times New Roman"/>
          <w:b/>
          <w:sz w:val="24"/>
          <w:szCs w:val="24"/>
          <w:lang w:eastAsia="bg-BG"/>
        </w:rPr>
        <w:br/>
      </w:r>
      <w:r w:rsidR="00FB06C2" w:rsidRPr="00FC5DD6">
        <w:rPr>
          <w:rFonts w:ascii="Times New Roman" w:eastAsia="Times New Roman" w:hAnsi="Times New Roman" w:cs="Times New Roman"/>
          <w:b/>
          <w:sz w:val="24"/>
          <w:szCs w:val="24"/>
        </w:rPr>
        <w:t>ПРОТОКОЛИСТ: _____</w:t>
      </w:r>
      <w:r w:rsidR="00BF1CB1">
        <w:rPr>
          <w:rFonts w:ascii="Times New Roman" w:eastAsia="Times New Roman" w:hAnsi="Times New Roman" w:cs="Times New Roman"/>
          <w:b/>
          <w:sz w:val="24"/>
          <w:szCs w:val="24"/>
        </w:rPr>
        <w:t>п</w:t>
      </w:r>
      <w:r w:rsidR="009A0A88" w:rsidRPr="00FC5DD6">
        <w:rPr>
          <w:rFonts w:ascii="Times New Roman" w:eastAsia="Times New Roman" w:hAnsi="Times New Roman" w:cs="Times New Roman"/>
          <w:b/>
          <w:sz w:val="24"/>
          <w:szCs w:val="24"/>
        </w:rPr>
        <w:t>_</w:t>
      </w:r>
      <w:r w:rsidR="00301803" w:rsidRPr="00FC5DD6">
        <w:rPr>
          <w:rFonts w:ascii="Times New Roman" w:eastAsia="Times New Roman" w:hAnsi="Times New Roman" w:cs="Times New Roman"/>
          <w:b/>
          <w:sz w:val="24"/>
          <w:szCs w:val="24"/>
        </w:rPr>
        <w:t>_</w:t>
      </w:r>
      <w:r w:rsidR="006E57E9" w:rsidRPr="00FC5DD6">
        <w:rPr>
          <w:rFonts w:ascii="Times New Roman" w:eastAsia="Times New Roman" w:hAnsi="Times New Roman" w:cs="Times New Roman"/>
          <w:b/>
          <w:sz w:val="24"/>
          <w:szCs w:val="24"/>
        </w:rPr>
        <w:t>___</w:t>
      </w:r>
      <w:r w:rsidR="009A0A88" w:rsidRPr="00FC5DD6">
        <w:rPr>
          <w:rFonts w:ascii="Times New Roman" w:eastAsia="Times New Roman" w:hAnsi="Times New Roman" w:cs="Times New Roman"/>
          <w:b/>
          <w:sz w:val="24"/>
          <w:szCs w:val="24"/>
        </w:rPr>
        <w:t xml:space="preserve">  </w:t>
      </w:r>
      <w:r w:rsidR="00CF39C2" w:rsidRPr="00FC5DD6">
        <w:rPr>
          <w:rFonts w:ascii="Times New Roman" w:eastAsia="Times New Roman" w:hAnsi="Times New Roman" w:cs="Times New Roman"/>
          <w:b/>
          <w:sz w:val="24"/>
          <w:szCs w:val="24"/>
        </w:rPr>
        <w:t xml:space="preserve">    </w:t>
      </w:r>
      <w:r w:rsidR="00ED6BDB" w:rsidRPr="00FC5DD6">
        <w:rPr>
          <w:rFonts w:ascii="Times New Roman" w:eastAsia="Times New Roman" w:hAnsi="Times New Roman" w:cs="Times New Roman"/>
          <w:b/>
          <w:sz w:val="24"/>
          <w:szCs w:val="24"/>
        </w:rPr>
        <w:t xml:space="preserve">   </w:t>
      </w:r>
      <w:r w:rsidR="00BF1CB1">
        <w:rPr>
          <w:rFonts w:ascii="Times New Roman" w:eastAsia="Times New Roman" w:hAnsi="Times New Roman" w:cs="Times New Roman"/>
          <w:b/>
          <w:sz w:val="24"/>
          <w:szCs w:val="24"/>
        </w:rPr>
        <w:t xml:space="preserve">          </w:t>
      </w:r>
      <w:r w:rsidR="00B61434" w:rsidRPr="00FC5DD6">
        <w:rPr>
          <w:rFonts w:ascii="Times New Roman" w:eastAsia="Times New Roman" w:hAnsi="Times New Roman" w:cs="Times New Roman"/>
          <w:b/>
          <w:sz w:val="24"/>
          <w:szCs w:val="24"/>
        </w:rPr>
        <w:t>ПРЕДСЕДАТЕЛ ОбС Опан_____</w:t>
      </w:r>
      <w:r w:rsidR="00BF1CB1">
        <w:rPr>
          <w:rFonts w:ascii="Times New Roman" w:eastAsia="Times New Roman" w:hAnsi="Times New Roman" w:cs="Times New Roman"/>
          <w:b/>
          <w:sz w:val="24"/>
          <w:szCs w:val="24"/>
        </w:rPr>
        <w:t>п</w:t>
      </w:r>
      <w:r w:rsidR="00B61434" w:rsidRPr="00FC5DD6">
        <w:rPr>
          <w:rFonts w:ascii="Times New Roman" w:eastAsia="Times New Roman" w:hAnsi="Times New Roman" w:cs="Times New Roman"/>
          <w:b/>
          <w:sz w:val="24"/>
          <w:szCs w:val="24"/>
        </w:rPr>
        <w:t>_</w:t>
      </w:r>
      <w:r w:rsidR="005C65CD" w:rsidRPr="00FC5DD6">
        <w:rPr>
          <w:rFonts w:ascii="Times New Roman" w:eastAsia="Times New Roman" w:hAnsi="Times New Roman" w:cs="Times New Roman"/>
          <w:b/>
          <w:sz w:val="24"/>
          <w:szCs w:val="24"/>
        </w:rPr>
        <w:t>____</w:t>
      </w:r>
      <w:r w:rsidR="00B61434" w:rsidRPr="00FC5DD6">
        <w:rPr>
          <w:rFonts w:ascii="Times New Roman" w:eastAsia="Times New Roman" w:hAnsi="Times New Roman" w:cs="Times New Roman"/>
          <w:b/>
          <w:sz w:val="24"/>
          <w:szCs w:val="24"/>
        </w:rPr>
        <w:br/>
        <w:t xml:space="preserve">                             </w:t>
      </w:r>
      <w:r w:rsidR="008E7CA5">
        <w:rPr>
          <w:rFonts w:ascii="Times New Roman" w:eastAsia="Times New Roman" w:hAnsi="Times New Roman" w:cs="Times New Roman"/>
          <w:b/>
          <w:sz w:val="24"/>
          <w:szCs w:val="24"/>
        </w:rPr>
        <w:t xml:space="preserve">   </w:t>
      </w:r>
      <w:r w:rsidR="00B61434" w:rsidRPr="00FC5DD6">
        <w:rPr>
          <w:rFonts w:ascii="Times New Roman" w:eastAsia="Times New Roman" w:hAnsi="Times New Roman" w:cs="Times New Roman"/>
          <w:b/>
          <w:sz w:val="24"/>
          <w:szCs w:val="24"/>
        </w:rPr>
        <w:t xml:space="preserve">/М. </w:t>
      </w:r>
      <w:r w:rsidR="001A1DA5" w:rsidRPr="00FC5DD6">
        <w:rPr>
          <w:rFonts w:ascii="Times New Roman" w:eastAsia="Times New Roman" w:hAnsi="Times New Roman" w:cs="Times New Roman"/>
          <w:b/>
          <w:sz w:val="24"/>
          <w:szCs w:val="24"/>
        </w:rPr>
        <w:t>Делийска</w:t>
      </w:r>
      <w:r w:rsidR="00B61434" w:rsidRPr="00FC5DD6">
        <w:rPr>
          <w:rFonts w:ascii="Times New Roman" w:eastAsia="Times New Roman" w:hAnsi="Times New Roman" w:cs="Times New Roman"/>
          <w:b/>
          <w:sz w:val="24"/>
          <w:szCs w:val="24"/>
        </w:rPr>
        <w:t>/</w:t>
      </w:r>
      <w:r w:rsidR="009A0A88" w:rsidRPr="00FC5DD6">
        <w:rPr>
          <w:rFonts w:ascii="Times New Roman" w:eastAsia="Times New Roman" w:hAnsi="Times New Roman" w:cs="Times New Roman"/>
          <w:b/>
          <w:sz w:val="24"/>
          <w:szCs w:val="24"/>
          <w:lang w:val="en-US"/>
        </w:rPr>
        <w:tab/>
        <w:t xml:space="preserve">   </w:t>
      </w:r>
      <w:r w:rsidR="009A0A88" w:rsidRPr="00FC5DD6">
        <w:rPr>
          <w:rFonts w:ascii="Times New Roman" w:eastAsia="Times New Roman" w:hAnsi="Times New Roman" w:cs="Times New Roman"/>
          <w:b/>
          <w:sz w:val="24"/>
          <w:szCs w:val="24"/>
        </w:rPr>
        <w:t xml:space="preserve">          </w:t>
      </w:r>
      <w:r w:rsidR="006E57E9" w:rsidRPr="00FC5DD6">
        <w:rPr>
          <w:rFonts w:ascii="Times New Roman" w:eastAsia="Times New Roman" w:hAnsi="Times New Roman" w:cs="Times New Roman"/>
          <w:b/>
          <w:sz w:val="24"/>
          <w:szCs w:val="24"/>
        </w:rPr>
        <w:t xml:space="preserve">    </w:t>
      </w:r>
      <w:r w:rsidR="0080045C" w:rsidRPr="00FC5DD6">
        <w:rPr>
          <w:rFonts w:ascii="Times New Roman" w:eastAsia="Times New Roman" w:hAnsi="Times New Roman" w:cs="Times New Roman"/>
          <w:b/>
          <w:sz w:val="24"/>
          <w:szCs w:val="24"/>
        </w:rPr>
        <w:t xml:space="preserve"> </w:t>
      </w:r>
      <w:r w:rsidR="00CF39C2" w:rsidRPr="00FC5DD6">
        <w:rPr>
          <w:rFonts w:ascii="Times New Roman" w:eastAsia="Times New Roman" w:hAnsi="Times New Roman" w:cs="Times New Roman"/>
          <w:b/>
          <w:sz w:val="24"/>
          <w:szCs w:val="24"/>
        </w:rPr>
        <w:t xml:space="preserve">                       </w:t>
      </w:r>
      <w:r w:rsidR="00B61434" w:rsidRPr="00FC5DD6">
        <w:rPr>
          <w:rFonts w:ascii="Times New Roman" w:eastAsia="Times New Roman" w:hAnsi="Times New Roman" w:cs="Times New Roman"/>
          <w:b/>
          <w:sz w:val="24"/>
          <w:szCs w:val="24"/>
        </w:rPr>
        <w:t xml:space="preserve">   </w:t>
      </w:r>
      <w:r w:rsidR="00CB7C09" w:rsidRPr="00FC5DD6">
        <w:rPr>
          <w:rFonts w:ascii="Times New Roman" w:eastAsia="Times New Roman" w:hAnsi="Times New Roman" w:cs="Times New Roman"/>
          <w:b/>
          <w:sz w:val="24"/>
          <w:szCs w:val="24"/>
        </w:rPr>
        <w:t xml:space="preserve">    </w:t>
      </w:r>
      <w:r w:rsidR="006E655F" w:rsidRPr="00FC5DD6">
        <w:rPr>
          <w:rFonts w:ascii="Times New Roman" w:eastAsia="Times New Roman" w:hAnsi="Times New Roman" w:cs="Times New Roman"/>
          <w:b/>
          <w:sz w:val="24"/>
          <w:szCs w:val="24"/>
        </w:rPr>
        <w:t xml:space="preserve"> </w:t>
      </w:r>
      <w:r w:rsidR="001A1DA5" w:rsidRPr="00FC5DD6">
        <w:rPr>
          <w:rFonts w:ascii="Times New Roman" w:eastAsia="Times New Roman" w:hAnsi="Times New Roman" w:cs="Times New Roman"/>
          <w:b/>
          <w:sz w:val="24"/>
          <w:szCs w:val="24"/>
        </w:rPr>
        <w:tab/>
        <w:t xml:space="preserve">  </w:t>
      </w:r>
      <w:r w:rsidR="00BF1CB1">
        <w:rPr>
          <w:rFonts w:ascii="Times New Roman" w:eastAsia="Times New Roman" w:hAnsi="Times New Roman" w:cs="Times New Roman"/>
          <w:b/>
          <w:sz w:val="24"/>
          <w:szCs w:val="24"/>
        </w:rPr>
        <w:t xml:space="preserve">    </w:t>
      </w:r>
      <w:r w:rsidR="008E7CA5">
        <w:rPr>
          <w:rFonts w:ascii="Times New Roman" w:eastAsia="Times New Roman" w:hAnsi="Times New Roman" w:cs="Times New Roman"/>
          <w:b/>
          <w:sz w:val="24"/>
          <w:szCs w:val="24"/>
        </w:rPr>
        <w:t xml:space="preserve">   </w:t>
      </w:r>
      <w:r w:rsidR="009A0A88" w:rsidRPr="00FC5DD6">
        <w:rPr>
          <w:rFonts w:ascii="Times New Roman" w:eastAsia="Times New Roman" w:hAnsi="Times New Roman" w:cs="Times New Roman"/>
          <w:b/>
          <w:sz w:val="24"/>
          <w:szCs w:val="24"/>
        </w:rPr>
        <w:t>/</w:t>
      </w:r>
      <w:r w:rsidR="001A1DA5" w:rsidRPr="00FC5DD6">
        <w:rPr>
          <w:rFonts w:ascii="Times New Roman" w:eastAsia="Times New Roman" w:hAnsi="Times New Roman" w:cs="Times New Roman"/>
          <w:b/>
          <w:sz w:val="24"/>
          <w:szCs w:val="24"/>
        </w:rPr>
        <w:t>Т.Динев</w:t>
      </w:r>
      <w:r w:rsidR="009A0A88" w:rsidRPr="00FC5DD6">
        <w:rPr>
          <w:rFonts w:ascii="Times New Roman" w:eastAsia="Times New Roman" w:hAnsi="Times New Roman" w:cs="Times New Roman"/>
          <w:b/>
          <w:sz w:val="24"/>
          <w:szCs w:val="24"/>
        </w:rPr>
        <w:t>/</w:t>
      </w:r>
    </w:p>
    <w:p w14:paraId="1A622651" w14:textId="77777777" w:rsidR="00392A76" w:rsidRPr="00FC5DD6" w:rsidRDefault="00392A76" w:rsidP="009A0A88">
      <w:pPr>
        <w:spacing w:after="0" w:line="240" w:lineRule="auto"/>
        <w:jc w:val="both"/>
        <w:rPr>
          <w:rFonts w:ascii="Times New Roman" w:eastAsia="Times New Roman" w:hAnsi="Times New Roman" w:cs="Times New Roman"/>
          <w:b/>
          <w:sz w:val="24"/>
          <w:szCs w:val="24"/>
        </w:rPr>
      </w:pPr>
    </w:p>
    <w:p w14:paraId="4264B696" w14:textId="77777777" w:rsidR="00392A76" w:rsidRPr="00FC5DD6" w:rsidRDefault="00392A76" w:rsidP="009A0A88">
      <w:pPr>
        <w:spacing w:after="0" w:line="240" w:lineRule="auto"/>
        <w:jc w:val="both"/>
        <w:rPr>
          <w:rFonts w:ascii="Times New Roman" w:eastAsia="Times New Roman" w:hAnsi="Times New Roman" w:cs="Times New Roman"/>
          <w:b/>
          <w:sz w:val="24"/>
          <w:szCs w:val="24"/>
        </w:rPr>
      </w:pPr>
    </w:p>
    <w:p w14:paraId="2CBD6512" w14:textId="77777777" w:rsidR="00B75A0C" w:rsidRPr="00514584" w:rsidRDefault="00B75A0C" w:rsidP="009A0A88">
      <w:pPr>
        <w:spacing w:after="0" w:line="240" w:lineRule="auto"/>
        <w:jc w:val="both"/>
        <w:rPr>
          <w:rFonts w:ascii="Times New Roman" w:eastAsia="Times New Roman" w:hAnsi="Times New Roman" w:cs="Times New Roman"/>
          <w:b/>
          <w:sz w:val="24"/>
          <w:szCs w:val="24"/>
        </w:rPr>
      </w:pPr>
    </w:p>
    <w:p w14:paraId="78DB2F70" w14:textId="77777777" w:rsidR="00B75A0C" w:rsidRPr="00BF1CB1" w:rsidRDefault="00BF1CB1" w:rsidP="00B75A0C">
      <w:pPr>
        <w:rPr>
          <w:rFonts w:ascii="Times New Roman" w:eastAsia="Times New Roman" w:hAnsi="Times New Roman" w:cs="Times New Roman"/>
          <w:b/>
          <w:sz w:val="24"/>
          <w:szCs w:val="24"/>
        </w:rPr>
      </w:pPr>
      <w:r w:rsidRPr="00BF1CB1">
        <w:rPr>
          <w:rFonts w:ascii="Times New Roman" w:eastAsia="Times New Roman" w:hAnsi="Times New Roman" w:cs="Times New Roman"/>
          <w:b/>
          <w:sz w:val="24"/>
          <w:szCs w:val="24"/>
        </w:rPr>
        <w:t>Вярно с оригинала:</w:t>
      </w:r>
    </w:p>
    <w:p w14:paraId="0BB7DBF8" w14:textId="77777777" w:rsidR="00B75A0C" w:rsidRPr="00B93786" w:rsidRDefault="00B75A0C" w:rsidP="00B75A0C">
      <w:pPr>
        <w:rPr>
          <w:rFonts w:ascii="Times New Roman" w:eastAsia="Times New Roman" w:hAnsi="Times New Roman" w:cs="Times New Roman"/>
          <w:sz w:val="24"/>
          <w:szCs w:val="24"/>
        </w:rPr>
      </w:pPr>
    </w:p>
    <w:sectPr w:rsidR="00B75A0C" w:rsidRPr="00B93786"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9B49F" w14:textId="77777777" w:rsidR="005F01DB" w:rsidRDefault="005F01DB" w:rsidP="001E098A">
      <w:pPr>
        <w:spacing w:after="0" w:line="240" w:lineRule="auto"/>
      </w:pPr>
      <w:r>
        <w:separator/>
      </w:r>
    </w:p>
  </w:endnote>
  <w:endnote w:type="continuationSeparator" w:id="0">
    <w:p w14:paraId="654F254B" w14:textId="77777777" w:rsidR="005F01DB" w:rsidRDefault="005F01DB"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21D41" w14:textId="77777777" w:rsidR="005F01DB" w:rsidRDefault="005F01DB" w:rsidP="001E098A">
      <w:pPr>
        <w:spacing w:after="0" w:line="240" w:lineRule="auto"/>
      </w:pPr>
      <w:r>
        <w:separator/>
      </w:r>
    </w:p>
  </w:footnote>
  <w:footnote w:type="continuationSeparator" w:id="0">
    <w:p w14:paraId="0FFE6E71" w14:textId="77777777" w:rsidR="005F01DB" w:rsidRDefault="005F01DB"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705A"/>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D7295C"/>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4F6719C"/>
    <w:multiLevelType w:val="hybridMultilevel"/>
    <w:tmpl w:val="D444E4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84A41A1"/>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092037CA"/>
    <w:multiLevelType w:val="hybridMultilevel"/>
    <w:tmpl w:val="22882696"/>
    <w:lvl w:ilvl="0" w:tplc="40461BF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E032C42"/>
    <w:multiLevelType w:val="hybridMultilevel"/>
    <w:tmpl w:val="0E124586"/>
    <w:lvl w:ilvl="0" w:tplc="CE04058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12EA42C1"/>
    <w:multiLevelType w:val="hybridMultilevel"/>
    <w:tmpl w:val="4AD675B2"/>
    <w:lvl w:ilvl="0" w:tplc="A6686C3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5837F31"/>
    <w:multiLevelType w:val="hybridMultilevel"/>
    <w:tmpl w:val="54A47D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2A5C47BB"/>
    <w:multiLevelType w:val="hybridMultilevel"/>
    <w:tmpl w:val="9C7013AA"/>
    <w:lvl w:ilvl="0" w:tplc="00E47F00">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11" w15:restartNumberingAfterBreak="0">
    <w:nsid w:val="2AF1097B"/>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CF869A1"/>
    <w:multiLevelType w:val="hybridMultilevel"/>
    <w:tmpl w:val="0A2A377A"/>
    <w:lvl w:ilvl="0" w:tplc="8078F6F0">
      <w:numFmt w:val="bullet"/>
      <w:lvlText w:val="-"/>
      <w:lvlJc w:val="left"/>
      <w:pPr>
        <w:ind w:left="2028" w:hanging="360"/>
      </w:pPr>
      <w:rPr>
        <w:rFonts w:ascii="Times New Roman" w:eastAsia="Calibri" w:hAnsi="Times New Roman" w:cs="Times New Roman" w:hint="default"/>
      </w:rPr>
    </w:lvl>
    <w:lvl w:ilvl="1" w:tplc="04020003" w:tentative="1">
      <w:start w:val="1"/>
      <w:numFmt w:val="bullet"/>
      <w:lvlText w:val="o"/>
      <w:lvlJc w:val="left"/>
      <w:pPr>
        <w:ind w:left="2748" w:hanging="360"/>
      </w:pPr>
      <w:rPr>
        <w:rFonts w:ascii="Courier New" w:hAnsi="Courier New" w:cs="Courier New" w:hint="default"/>
      </w:rPr>
    </w:lvl>
    <w:lvl w:ilvl="2" w:tplc="04020005" w:tentative="1">
      <w:start w:val="1"/>
      <w:numFmt w:val="bullet"/>
      <w:lvlText w:val=""/>
      <w:lvlJc w:val="left"/>
      <w:pPr>
        <w:ind w:left="3468" w:hanging="360"/>
      </w:pPr>
      <w:rPr>
        <w:rFonts w:ascii="Wingdings" w:hAnsi="Wingdings" w:hint="default"/>
      </w:rPr>
    </w:lvl>
    <w:lvl w:ilvl="3" w:tplc="04020001" w:tentative="1">
      <w:start w:val="1"/>
      <w:numFmt w:val="bullet"/>
      <w:lvlText w:val=""/>
      <w:lvlJc w:val="left"/>
      <w:pPr>
        <w:ind w:left="4188" w:hanging="360"/>
      </w:pPr>
      <w:rPr>
        <w:rFonts w:ascii="Symbol" w:hAnsi="Symbol" w:hint="default"/>
      </w:rPr>
    </w:lvl>
    <w:lvl w:ilvl="4" w:tplc="04020003" w:tentative="1">
      <w:start w:val="1"/>
      <w:numFmt w:val="bullet"/>
      <w:lvlText w:val="o"/>
      <w:lvlJc w:val="left"/>
      <w:pPr>
        <w:ind w:left="4908" w:hanging="360"/>
      </w:pPr>
      <w:rPr>
        <w:rFonts w:ascii="Courier New" w:hAnsi="Courier New" w:cs="Courier New" w:hint="default"/>
      </w:rPr>
    </w:lvl>
    <w:lvl w:ilvl="5" w:tplc="04020005" w:tentative="1">
      <w:start w:val="1"/>
      <w:numFmt w:val="bullet"/>
      <w:lvlText w:val=""/>
      <w:lvlJc w:val="left"/>
      <w:pPr>
        <w:ind w:left="5628" w:hanging="360"/>
      </w:pPr>
      <w:rPr>
        <w:rFonts w:ascii="Wingdings" w:hAnsi="Wingdings" w:hint="default"/>
      </w:rPr>
    </w:lvl>
    <w:lvl w:ilvl="6" w:tplc="04020001" w:tentative="1">
      <w:start w:val="1"/>
      <w:numFmt w:val="bullet"/>
      <w:lvlText w:val=""/>
      <w:lvlJc w:val="left"/>
      <w:pPr>
        <w:ind w:left="6348" w:hanging="360"/>
      </w:pPr>
      <w:rPr>
        <w:rFonts w:ascii="Symbol" w:hAnsi="Symbol" w:hint="default"/>
      </w:rPr>
    </w:lvl>
    <w:lvl w:ilvl="7" w:tplc="04020003" w:tentative="1">
      <w:start w:val="1"/>
      <w:numFmt w:val="bullet"/>
      <w:lvlText w:val="o"/>
      <w:lvlJc w:val="left"/>
      <w:pPr>
        <w:ind w:left="7068" w:hanging="360"/>
      </w:pPr>
      <w:rPr>
        <w:rFonts w:ascii="Courier New" w:hAnsi="Courier New" w:cs="Courier New" w:hint="default"/>
      </w:rPr>
    </w:lvl>
    <w:lvl w:ilvl="8" w:tplc="04020005" w:tentative="1">
      <w:start w:val="1"/>
      <w:numFmt w:val="bullet"/>
      <w:lvlText w:val=""/>
      <w:lvlJc w:val="left"/>
      <w:pPr>
        <w:ind w:left="7788" w:hanging="360"/>
      </w:pPr>
      <w:rPr>
        <w:rFonts w:ascii="Wingdings" w:hAnsi="Wingdings" w:hint="default"/>
      </w:rPr>
    </w:lvl>
  </w:abstractNum>
  <w:abstractNum w:abstractNumId="14" w15:restartNumberingAfterBreak="0">
    <w:nsid w:val="331450C4"/>
    <w:multiLevelType w:val="hybridMultilevel"/>
    <w:tmpl w:val="5C2C9B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53E3CEE"/>
    <w:multiLevelType w:val="hybridMultilevel"/>
    <w:tmpl w:val="9984F344"/>
    <w:lvl w:ilvl="0" w:tplc="11CAE870">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6297FD6"/>
    <w:multiLevelType w:val="hybridMultilevel"/>
    <w:tmpl w:val="38A2291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F1022F"/>
    <w:multiLevelType w:val="multilevel"/>
    <w:tmpl w:val="258A8170"/>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b/>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8" w15:restartNumberingAfterBreak="0">
    <w:nsid w:val="384B62D5"/>
    <w:multiLevelType w:val="hybridMultilevel"/>
    <w:tmpl w:val="9D822F7C"/>
    <w:lvl w:ilvl="0" w:tplc="0402000F">
      <w:start w:val="1"/>
      <w:numFmt w:val="decimal"/>
      <w:lvlText w:val="%1."/>
      <w:lvlJc w:val="left"/>
      <w:pPr>
        <w:ind w:left="720" w:hanging="360"/>
      </w:pPr>
    </w:lvl>
    <w:lvl w:ilvl="1" w:tplc="5928D1BC">
      <w:numFmt w:val="bullet"/>
      <w:lvlText w:val="-"/>
      <w:lvlJc w:val="left"/>
      <w:pPr>
        <w:ind w:left="1440" w:hanging="360"/>
      </w:pPr>
      <w:rPr>
        <w:rFonts w:ascii="Times New Roman" w:eastAsia="Times New Roman" w:hAnsi="Times New Roman"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8554412"/>
    <w:multiLevelType w:val="hybridMultilevel"/>
    <w:tmpl w:val="19B20196"/>
    <w:lvl w:ilvl="0" w:tplc="744865CE">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D2D3625"/>
    <w:multiLevelType w:val="hybridMultilevel"/>
    <w:tmpl w:val="B706E134"/>
    <w:lvl w:ilvl="0" w:tplc="F36E4B28">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1" w15:restartNumberingAfterBreak="0">
    <w:nsid w:val="3D535584"/>
    <w:multiLevelType w:val="hybridMultilevel"/>
    <w:tmpl w:val="B11E4D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DF768B7"/>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430A0C2A"/>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E571F71"/>
    <w:multiLevelType w:val="hybridMultilevel"/>
    <w:tmpl w:val="69DC7D9E"/>
    <w:lvl w:ilvl="0" w:tplc="31481650">
      <w:start w:val="1"/>
      <w:numFmt w:val="decimal"/>
      <w:lvlText w:val="%1."/>
      <w:lvlJc w:val="left"/>
      <w:pPr>
        <w:ind w:left="1668" w:hanging="9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7" w15:restartNumberingAfterBreak="0">
    <w:nsid w:val="4E9F7097"/>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11D1178"/>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561D30"/>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1FD2142"/>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B1F0DE6"/>
    <w:multiLevelType w:val="multilevel"/>
    <w:tmpl w:val="F93C362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4F0854"/>
    <w:multiLevelType w:val="hybridMultilevel"/>
    <w:tmpl w:val="6240B368"/>
    <w:lvl w:ilvl="0" w:tplc="1026D824">
      <w:start w:val="1"/>
      <w:numFmt w:val="decimal"/>
      <w:lvlText w:val="%1."/>
      <w:lvlJc w:val="left"/>
      <w:pPr>
        <w:ind w:left="1068" w:hanging="360"/>
      </w:pPr>
      <w:rPr>
        <w:rFonts w:ascii="Times New Roman" w:eastAsia="Times New Roman" w:hAnsi="Times New Roman" w:cs="Times New Roman"/>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3" w15:restartNumberingAfterBreak="0">
    <w:nsid w:val="5D9E4ACA"/>
    <w:multiLevelType w:val="hybridMultilevel"/>
    <w:tmpl w:val="D81C3EA2"/>
    <w:lvl w:ilvl="0" w:tplc="04020001">
      <w:start w:val="1"/>
      <w:numFmt w:val="bullet"/>
      <w:lvlText w:val=""/>
      <w:lvlJc w:val="left"/>
      <w:pPr>
        <w:ind w:left="1500" w:hanging="360"/>
      </w:pPr>
      <w:rPr>
        <w:rFonts w:ascii="Symbol" w:hAnsi="Symbol" w:hint="default"/>
      </w:rPr>
    </w:lvl>
    <w:lvl w:ilvl="1" w:tplc="04020003" w:tentative="1">
      <w:start w:val="1"/>
      <w:numFmt w:val="bullet"/>
      <w:lvlText w:val="o"/>
      <w:lvlJc w:val="left"/>
      <w:pPr>
        <w:ind w:left="2220" w:hanging="360"/>
      </w:pPr>
      <w:rPr>
        <w:rFonts w:ascii="Courier New" w:hAnsi="Courier New" w:cs="Courier New" w:hint="default"/>
      </w:rPr>
    </w:lvl>
    <w:lvl w:ilvl="2" w:tplc="04020005" w:tentative="1">
      <w:start w:val="1"/>
      <w:numFmt w:val="bullet"/>
      <w:lvlText w:val=""/>
      <w:lvlJc w:val="left"/>
      <w:pPr>
        <w:ind w:left="2940" w:hanging="360"/>
      </w:pPr>
      <w:rPr>
        <w:rFonts w:ascii="Wingdings" w:hAnsi="Wingdings" w:hint="default"/>
      </w:rPr>
    </w:lvl>
    <w:lvl w:ilvl="3" w:tplc="04020001" w:tentative="1">
      <w:start w:val="1"/>
      <w:numFmt w:val="bullet"/>
      <w:lvlText w:val=""/>
      <w:lvlJc w:val="left"/>
      <w:pPr>
        <w:ind w:left="3660" w:hanging="360"/>
      </w:pPr>
      <w:rPr>
        <w:rFonts w:ascii="Symbol" w:hAnsi="Symbol" w:hint="default"/>
      </w:rPr>
    </w:lvl>
    <w:lvl w:ilvl="4" w:tplc="04020003" w:tentative="1">
      <w:start w:val="1"/>
      <w:numFmt w:val="bullet"/>
      <w:lvlText w:val="o"/>
      <w:lvlJc w:val="left"/>
      <w:pPr>
        <w:ind w:left="4380" w:hanging="360"/>
      </w:pPr>
      <w:rPr>
        <w:rFonts w:ascii="Courier New" w:hAnsi="Courier New" w:cs="Courier New" w:hint="default"/>
      </w:rPr>
    </w:lvl>
    <w:lvl w:ilvl="5" w:tplc="04020005" w:tentative="1">
      <w:start w:val="1"/>
      <w:numFmt w:val="bullet"/>
      <w:lvlText w:val=""/>
      <w:lvlJc w:val="left"/>
      <w:pPr>
        <w:ind w:left="5100" w:hanging="360"/>
      </w:pPr>
      <w:rPr>
        <w:rFonts w:ascii="Wingdings" w:hAnsi="Wingdings" w:hint="default"/>
      </w:rPr>
    </w:lvl>
    <w:lvl w:ilvl="6" w:tplc="04020001" w:tentative="1">
      <w:start w:val="1"/>
      <w:numFmt w:val="bullet"/>
      <w:lvlText w:val=""/>
      <w:lvlJc w:val="left"/>
      <w:pPr>
        <w:ind w:left="5820" w:hanging="360"/>
      </w:pPr>
      <w:rPr>
        <w:rFonts w:ascii="Symbol" w:hAnsi="Symbol" w:hint="default"/>
      </w:rPr>
    </w:lvl>
    <w:lvl w:ilvl="7" w:tplc="04020003" w:tentative="1">
      <w:start w:val="1"/>
      <w:numFmt w:val="bullet"/>
      <w:lvlText w:val="o"/>
      <w:lvlJc w:val="left"/>
      <w:pPr>
        <w:ind w:left="6540" w:hanging="360"/>
      </w:pPr>
      <w:rPr>
        <w:rFonts w:ascii="Courier New" w:hAnsi="Courier New" w:cs="Courier New" w:hint="default"/>
      </w:rPr>
    </w:lvl>
    <w:lvl w:ilvl="8" w:tplc="04020005" w:tentative="1">
      <w:start w:val="1"/>
      <w:numFmt w:val="bullet"/>
      <w:lvlText w:val=""/>
      <w:lvlJc w:val="left"/>
      <w:pPr>
        <w:ind w:left="7260" w:hanging="360"/>
      </w:pPr>
      <w:rPr>
        <w:rFonts w:ascii="Wingdings" w:hAnsi="Wingdings" w:hint="default"/>
      </w:rPr>
    </w:lvl>
  </w:abstractNum>
  <w:abstractNum w:abstractNumId="34" w15:restartNumberingAfterBreak="0">
    <w:nsid w:val="5E505D77"/>
    <w:multiLevelType w:val="hybridMultilevel"/>
    <w:tmpl w:val="061E0D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6" w15:restartNumberingAfterBreak="0">
    <w:nsid w:val="61345E30"/>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3601328"/>
    <w:multiLevelType w:val="hybridMultilevel"/>
    <w:tmpl w:val="54F251E2"/>
    <w:lvl w:ilvl="0" w:tplc="F324368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8" w15:restartNumberingAfterBreak="0">
    <w:nsid w:val="65B948B2"/>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D774969"/>
    <w:multiLevelType w:val="hybridMultilevel"/>
    <w:tmpl w:val="FFECA7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6EC107B"/>
    <w:multiLevelType w:val="multilevel"/>
    <w:tmpl w:val="73A04A2A"/>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8825475"/>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A2E7808"/>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B540EB1"/>
    <w:multiLevelType w:val="hybridMultilevel"/>
    <w:tmpl w:val="ADBCA916"/>
    <w:lvl w:ilvl="0" w:tplc="AB021CF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4" w15:restartNumberingAfterBreak="0">
    <w:nsid w:val="7C732A50"/>
    <w:multiLevelType w:val="hybridMultilevel"/>
    <w:tmpl w:val="03F64E3A"/>
    <w:lvl w:ilvl="0" w:tplc="F3AE0FB6">
      <w:start w:val="1"/>
      <w:numFmt w:val="decimal"/>
      <w:lvlText w:val="%1."/>
      <w:lvlJc w:val="left"/>
      <w:pPr>
        <w:ind w:left="580" w:hanging="360"/>
      </w:pPr>
      <w:rPr>
        <w:rFonts w:hint="default"/>
      </w:rPr>
    </w:lvl>
    <w:lvl w:ilvl="1" w:tplc="04020019" w:tentative="1">
      <w:start w:val="1"/>
      <w:numFmt w:val="lowerLetter"/>
      <w:lvlText w:val="%2."/>
      <w:lvlJc w:val="left"/>
      <w:pPr>
        <w:ind w:left="1300" w:hanging="360"/>
      </w:pPr>
    </w:lvl>
    <w:lvl w:ilvl="2" w:tplc="0402001B" w:tentative="1">
      <w:start w:val="1"/>
      <w:numFmt w:val="lowerRoman"/>
      <w:lvlText w:val="%3."/>
      <w:lvlJc w:val="right"/>
      <w:pPr>
        <w:ind w:left="2020" w:hanging="180"/>
      </w:pPr>
    </w:lvl>
    <w:lvl w:ilvl="3" w:tplc="0402000F" w:tentative="1">
      <w:start w:val="1"/>
      <w:numFmt w:val="decimal"/>
      <w:lvlText w:val="%4."/>
      <w:lvlJc w:val="left"/>
      <w:pPr>
        <w:ind w:left="2740" w:hanging="360"/>
      </w:pPr>
    </w:lvl>
    <w:lvl w:ilvl="4" w:tplc="04020019" w:tentative="1">
      <w:start w:val="1"/>
      <w:numFmt w:val="lowerLetter"/>
      <w:lvlText w:val="%5."/>
      <w:lvlJc w:val="left"/>
      <w:pPr>
        <w:ind w:left="3460" w:hanging="360"/>
      </w:pPr>
    </w:lvl>
    <w:lvl w:ilvl="5" w:tplc="0402001B" w:tentative="1">
      <w:start w:val="1"/>
      <w:numFmt w:val="lowerRoman"/>
      <w:lvlText w:val="%6."/>
      <w:lvlJc w:val="right"/>
      <w:pPr>
        <w:ind w:left="4180" w:hanging="180"/>
      </w:pPr>
    </w:lvl>
    <w:lvl w:ilvl="6" w:tplc="0402000F" w:tentative="1">
      <w:start w:val="1"/>
      <w:numFmt w:val="decimal"/>
      <w:lvlText w:val="%7."/>
      <w:lvlJc w:val="left"/>
      <w:pPr>
        <w:ind w:left="4900" w:hanging="360"/>
      </w:pPr>
    </w:lvl>
    <w:lvl w:ilvl="7" w:tplc="04020019" w:tentative="1">
      <w:start w:val="1"/>
      <w:numFmt w:val="lowerLetter"/>
      <w:lvlText w:val="%8."/>
      <w:lvlJc w:val="left"/>
      <w:pPr>
        <w:ind w:left="5620" w:hanging="360"/>
      </w:pPr>
    </w:lvl>
    <w:lvl w:ilvl="8" w:tplc="0402001B" w:tentative="1">
      <w:start w:val="1"/>
      <w:numFmt w:val="lowerRoman"/>
      <w:lvlText w:val="%9."/>
      <w:lvlJc w:val="right"/>
      <w:pPr>
        <w:ind w:left="6340" w:hanging="180"/>
      </w:pPr>
    </w:lvl>
  </w:abstractNum>
  <w:abstractNum w:abstractNumId="45" w15:restartNumberingAfterBreak="0">
    <w:nsid w:val="7C9111CF"/>
    <w:multiLevelType w:val="hybridMultilevel"/>
    <w:tmpl w:val="AA3C414C"/>
    <w:lvl w:ilvl="0" w:tplc="04020013">
      <w:start w:val="1"/>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33346084">
    <w:abstractNumId w:val="31"/>
  </w:num>
  <w:num w:numId="2" w16cid:durableId="956524722">
    <w:abstractNumId w:val="44"/>
  </w:num>
  <w:num w:numId="3" w16cid:durableId="1974599724">
    <w:abstractNumId w:val="32"/>
  </w:num>
  <w:num w:numId="4" w16cid:durableId="1824082889">
    <w:abstractNumId w:val="25"/>
  </w:num>
  <w:num w:numId="5" w16cid:durableId="465515382">
    <w:abstractNumId w:val="12"/>
  </w:num>
  <w:num w:numId="6" w16cid:durableId="1394504877">
    <w:abstractNumId w:val="39"/>
  </w:num>
  <w:num w:numId="7" w16cid:durableId="573319548">
    <w:abstractNumId w:val="20"/>
  </w:num>
  <w:num w:numId="8" w16cid:durableId="1950308429">
    <w:abstractNumId w:val="26"/>
  </w:num>
  <w:num w:numId="9" w16cid:durableId="1864368263">
    <w:abstractNumId w:val="13"/>
  </w:num>
  <w:num w:numId="10" w16cid:durableId="975525435">
    <w:abstractNumId w:val="29"/>
  </w:num>
  <w:num w:numId="11" w16cid:durableId="866404012">
    <w:abstractNumId w:val="36"/>
  </w:num>
  <w:num w:numId="12" w16cid:durableId="1286884087">
    <w:abstractNumId w:val="23"/>
  </w:num>
  <w:num w:numId="13" w16cid:durableId="1744444914">
    <w:abstractNumId w:val="27"/>
  </w:num>
  <w:num w:numId="14" w16cid:durableId="222523426">
    <w:abstractNumId w:val="11"/>
  </w:num>
  <w:num w:numId="15" w16cid:durableId="1652712984">
    <w:abstractNumId w:val="28"/>
  </w:num>
  <w:num w:numId="16" w16cid:durableId="1650087111">
    <w:abstractNumId w:val="1"/>
  </w:num>
  <w:num w:numId="17" w16cid:durableId="366029379">
    <w:abstractNumId w:val="0"/>
  </w:num>
  <w:num w:numId="18" w16cid:durableId="283511110">
    <w:abstractNumId w:val="30"/>
  </w:num>
  <w:num w:numId="19" w16cid:durableId="1025055661">
    <w:abstractNumId w:val="41"/>
  </w:num>
  <w:num w:numId="20" w16cid:durableId="1293169269">
    <w:abstractNumId w:val="42"/>
  </w:num>
  <w:num w:numId="21" w16cid:durableId="1105466505">
    <w:abstractNumId w:val="38"/>
  </w:num>
  <w:num w:numId="22" w16cid:durableId="602879270">
    <w:abstractNumId w:val="21"/>
  </w:num>
  <w:num w:numId="23" w16cid:durableId="1299065140">
    <w:abstractNumId w:val="6"/>
  </w:num>
  <w:num w:numId="24" w16cid:durableId="350105742">
    <w:abstractNumId w:val="4"/>
  </w:num>
  <w:num w:numId="25" w16cid:durableId="440610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2320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529241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19909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7208862">
    <w:abstractNumId w:val="8"/>
  </w:num>
  <w:num w:numId="30" w16cid:durableId="245311938">
    <w:abstractNumId w:val="34"/>
  </w:num>
  <w:num w:numId="31" w16cid:durableId="1000352368">
    <w:abstractNumId w:val="40"/>
  </w:num>
  <w:num w:numId="32" w16cid:durableId="1097366657">
    <w:abstractNumId w:val="9"/>
  </w:num>
  <w:num w:numId="33" w16cid:durableId="1012149715">
    <w:abstractNumId w:val="22"/>
  </w:num>
  <w:num w:numId="34" w16cid:durableId="567306652">
    <w:abstractNumId w:val="14"/>
  </w:num>
  <w:num w:numId="35" w16cid:durableId="1028026538">
    <w:abstractNumId w:val="17"/>
  </w:num>
  <w:num w:numId="36" w16cid:durableId="1728071280">
    <w:abstractNumId w:val="7"/>
  </w:num>
  <w:num w:numId="37" w16cid:durableId="1033579004">
    <w:abstractNumId w:val="2"/>
  </w:num>
  <w:num w:numId="38" w16cid:durableId="987898569">
    <w:abstractNumId w:val="45"/>
  </w:num>
  <w:num w:numId="39" w16cid:durableId="1052340447">
    <w:abstractNumId w:val="18"/>
  </w:num>
  <w:num w:numId="40" w16cid:durableId="1633365795">
    <w:abstractNumId w:val="15"/>
  </w:num>
  <w:num w:numId="41" w16cid:durableId="481581249">
    <w:abstractNumId w:val="19"/>
  </w:num>
  <w:num w:numId="42" w16cid:durableId="945889521">
    <w:abstractNumId w:val="16"/>
  </w:num>
  <w:num w:numId="43" w16cid:durableId="2006976930">
    <w:abstractNumId w:val="37"/>
  </w:num>
  <w:num w:numId="44" w16cid:durableId="759571181">
    <w:abstractNumId w:val="5"/>
  </w:num>
  <w:num w:numId="45" w16cid:durableId="763378040">
    <w:abstractNumId w:val="43"/>
  </w:num>
  <w:num w:numId="46" w16cid:durableId="242184691">
    <w:abstractNumId w:val="10"/>
  </w:num>
  <w:num w:numId="47" w16cid:durableId="1478449031">
    <w:abstractNumId w:val="35"/>
  </w:num>
  <w:num w:numId="48" w16cid:durableId="84307664">
    <w:abstractNumId w:val="24"/>
  </w:num>
  <w:num w:numId="49" w16cid:durableId="1803304109">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509D"/>
    <w:rsid w:val="000605BF"/>
    <w:rsid w:val="00061820"/>
    <w:rsid w:val="00063024"/>
    <w:rsid w:val="000634AA"/>
    <w:rsid w:val="00076FDA"/>
    <w:rsid w:val="00077121"/>
    <w:rsid w:val="00077FEE"/>
    <w:rsid w:val="000811D8"/>
    <w:rsid w:val="000820C6"/>
    <w:rsid w:val="000A0884"/>
    <w:rsid w:val="000A3939"/>
    <w:rsid w:val="000A419C"/>
    <w:rsid w:val="000B5F4E"/>
    <w:rsid w:val="000C0F5B"/>
    <w:rsid w:val="000D618D"/>
    <w:rsid w:val="000D66D4"/>
    <w:rsid w:val="000E0CA7"/>
    <w:rsid w:val="000E3E6E"/>
    <w:rsid w:val="000E480F"/>
    <w:rsid w:val="000F2DDB"/>
    <w:rsid w:val="000F4080"/>
    <w:rsid w:val="00104E1C"/>
    <w:rsid w:val="00121312"/>
    <w:rsid w:val="00133AC0"/>
    <w:rsid w:val="001524D2"/>
    <w:rsid w:val="001557E3"/>
    <w:rsid w:val="00163962"/>
    <w:rsid w:val="00175019"/>
    <w:rsid w:val="00183EAB"/>
    <w:rsid w:val="001841B3"/>
    <w:rsid w:val="001A1DA5"/>
    <w:rsid w:val="001A44CE"/>
    <w:rsid w:val="001B08D3"/>
    <w:rsid w:val="001B6D02"/>
    <w:rsid w:val="001C039E"/>
    <w:rsid w:val="001C05F6"/>
    <w:rsid w:val="001C441D"/>
    <w:rsid w:val="001D3D4A"/>
    <w:rsid w:val="001E098A"/>
    <w:rsid w:val="001E437C"/>
    <w:rsid w:val="001F12DA"/>
    <w:rsid w:val="001F2BF2"/>
    <w:rsid w:val="001F4D74"/>
    <w:rsid w:val="001F5777"/>
    <w:rsid w:val="00216A6F"/>
    <w:rsid w:val="00221130"/>
    <w:rsid w:val="002230B1"/>
    <w:rsid w:val="002258CE"/>
    <w:rsid w:val="00226220"/>
    <w:rsid w:val="0023081C"/>
    <w:rsid w:val="00242A69"/>
    <w:rsid w:val="00255F7D"/>
    <w:rsid w:val="00262DC6"/>
    <w:rsid w:val="002753C3"/>
    <w:rsid w:val="00283EA2"/>
    <w:rsid w:val="00292CAE"/>
    <w:rsid w:val="002A05B2"/>
    <w:rsid w:val="002A2C68"/>
    <w:rsid w:val="002A577C"/>
    <w:rsid w:val="002A7026"/>
    <w:rsid w:val="002B1D7D"/>
    <w:rsid w:val="002B7048"/>
    <w:rsid w:val="002D33B3"/>
    <w:rsid w:val="002E00F8"/>
    <w:rsid w:val="002E03B9"/>
    <w:rsid w:val="002F1AA4"/>
    <w:rsid w:val="002F4500"/>
    <w:rsid w:val="002F6587"/>
    <w:rsid w:val="002F7E44"/>
    <w:rsid w:val="00301803"/>
    <w:rsid w:val="00316896"/>
    <w:rsid w:val="00321397"/>
    <w:rsid w:val="00325752"/>
    <w:rsid w:val="00333429"/>
    <w:rsid w:val="00337181"/>
    <w:rsid w:val="0034122A"/>
    <w:rsid w:val="003454F3"/>
    <w:rsid w:val="00355220"/>
    <w:rsid w:val="00362629"/>
    <w:rsid w:val="00363F32"/>
    <w:rsid w:val="00364F46"/>
    <w:rsid w:val="0037245E"/>
    <w:rsid w:val="00375E04"/>
    <w:rsid w:val="00377EFF"/>
    <w:rsid w:val="00392A76"/>
    <w:rsid w:val="003A2C7F"/>
    <w:rsid w:val="003A7B80"/>
    <w:rsid w:val="003C0AD4"/>
    <w:rsid w:val="003C3BEC"/>
    <w:rsid w:val="003D50CD"/>
    <w:rsid w:val="003D521E"/>
    <w:rsid w:val="003E7818"/>
    <w:rsid w:val="003F0E1E"/>
    <w:rsid w:val="003F149A"/>
    <w:rsid w:val="003F7894"/>
    <w:rsid w:val="0040271D"/>
    <w:rsid w:val="004131A2"/>
    <w:rsid w:val="00426F8B"/>
    <w:rsid w:val="00427A63"/>
    <w:rsid w:val="004363AE"/>
    <w:rsid w:val="00436A35"/>
    <w:rsid w:val="004372E6"/>
    <w:rsid w:val="00446337"/>
    <w:rsid w:val="004505A5"/>
    <w:rsid w:val="00453B66"/>
    <w:rsid w:val="00460231"/>
    <w:rsid w:val="004603F1"/>
    <w:rsid w:val="00460D5F"/>
    <w:rsid w:val="00465DF5"/>
    <w:rsid w:val="00481242"/>
    <w:rsid w:val="0048493B"/>
    <w:rsid w:val="0048697C"/>
    <w:rsid w:val="004969EE"/>
    <w:rsid w:val="00497677"/>
    <w:rsid w:val="004A2CC4"/>
    <w:rsid w:val="004A6C23"/>
    <w:rsid w:val="004B3C75"/>
    <w:rsid w:val="004B53C5"/>
    <w:rsid w:val="004C4A6E"/>
    <w:rsid w:val="004F2C42"/>
    <w:rsid w:val="00501C19"/>
    <w:rsid w:val="005126B5"/>
    <w:rsid w:val="00514584"/>
    <w:rsid w:val="00532639"/>
    <w:rsid w:val="00533874"/>
    <w:rsid w:val="0053551D"/>
    <w:rsid w:val="00552DC2"/>
    <w:rsid w:val="00560A1F"/>
    <w:rsid w:val="0056215D"/>
    <w:rsid w:val="00567AF8"/>
    <w:rsid w:val="0057318A"/>
    <w:rsid w:val="00576D36"/>
    <w:rsid w:val="005810EB"/>
    <w:rsid w:val="00584A30"/>
    <w:rsid w:val="005972E1"/>
    <w:rsid w:val="005B0FB2"/>
    <w:rsid w:val="005B4CAC"/>
    <w:rsid w:val="005C0AD0"/>
    <w:rsid w:val="005C0E76"/>
    <w:rsid w:val="005C65CD"/>
    <w:rsid w:val="005D3BC8"/>
    <w:rsid w:val="005E2AA3"/>
    <w:rsid w:val="005F01DB"/>
    <w:rsid w:val="005F111C"/>
    <w:rsid w:val="006042F5"/>
    <w:rsid w:val="00625402"/>
    <w:rsid w:val="00626FF5"/>
    <w:rsid w:val="00631751"/>
    <w:rsid w:val="00631B53"/>
    <w:rsid w:val="00635A61"/>
    <w:rsid w:val="00637B43"/>
    <w:rsid w:val="00637DEE"/>
    <w:rsid w:val="00643C14"/>
    <w:rsid w:val="006503A7"/>
    <w:rsid w:val="00652074"/>
    <w:rsid w:val="00656199"/>
    <w:rsid w:val="00657B2E"/>
    <w:rsid w:val="0066379D"/>
    <w:rsid w:val="00664470"/>
    <w:rsid w:val="00664C4E"/>
    <w:rsid w:val="006A6376"/>
    <w:rsid w:val="006A74EF"/>
    <w:rsid w:val="006B0189"/>
    <w:rsid w:val="006B17DC"/>
    <w:rsid w:val="006B6E64"/>
    <w:rsid w:val="006D0BDA"/>
    <w:rsid w:val="006D6B74"/>
    <w:rsid w:val="006E57E9"/>
    <w:rsid w:val="006E655F"/>
    <w:rsid w:val="007144A7"/>
    <w:rsid w:val="007267F7"/>
    <w:rsid w:val="007416A3"/>
    <w:rsid w:val="0074752E"/>
    <w:rsid w:val="00747A42"/>
    <w:rsid w:val="00772AAA"/>
    <w:rsid w:val="00784DD5"/>
    <w:rsid w:val="007A22AE"/>
    <w:rsid w:val="007A435F"/>
    <w:rsid w:val="007A53FF"/>
    <w:rsid w:val="007C581E"/>
    <w:rsid w:val="007D0E10"/>
    <w:rsid w:val="0080045C"/>
    <w:rsid w:val="00816F51"/>
    <w:rsid w:val="00817F85"/>
    <w:rsid w:val="00820521"/>
    <w:rsid w:val="00841515"/>
    <w:rsid w:val="00844989"/>
    <w:rsid w:val="00847A4B"/>
    <w:rsid w:val="008541B8"/>
    <w:rsid w:val="00887175"/>
    <w:rsid w:val="00887266"/>
    <w:rsid w:val="00896026"/>
    <w:rsid w:val="00897FE5"/>
    <w:rsid w:val="008A1B12"/>
    <w:rsid w:val="008A351D"/>
    <w:rsid w:val="008B300F"/>
    <w:rsid w:val="008C49DE"/>
    <w:rsid w:val="008D0968"/>
    <w:rsid w:val="008E7CA5"/>
    <w:rsid w:val="009015EA"/>
    <w:rsid w:val="009034CE"/>
    <w:rsid w:val="00903E63"/>
    <w:rsid w:val="00906B87"/>
    <w:rsid w:val="00916019"/>
    <w:rsid w:val="009243FF"/>
    <w:rsid w:val="00924BE4"/>
    <w:rsid w:val="0093229F"/>
    <w:rsid w:val="009428EF"/>
    <w:rsid w:val="00947D69"/>
    <w:rsid w:val="00952E42"/>
    <w:rsid w:val="00952EA8"/>
    <w:rsid w:val="0095368D"/>
    <w:rsid w:val="009560C4"/>
    <w:rsid w:val="009651B8"/>
    <w:rsid w:val="00980C20"/>
    <w:rsid w:val="00987E35"/>
    <w:rsid w:val="009A0A88"/>
    <w:rsid w:val="009A50CF"/>
    <w:rsid w:val="009B4269"/>
    <w:rsid w:val="009B4B8E"/>
    <w:rsid w:val="009B5670"/>
    <w:rsid w:val="009C2926"/>
    <w:rsid w:val="009C5D4F"/>
    <w:rsid w:val="009D2732"/>
    <w:rsid w:val="009D2FF8"/>
    <w:rsid w:val="009F61C2"/>
    <w:rsid w:val="00A03D35"/>
    <w:rsid w:val="00A07405"/>
    <w:rsid w:val="00A179AD"/>
    <w:rsid w:val="00A22DDF"/>
    <w:rsid w:val="00A54205"/>
    <w:rsid w:val="00A805F8"/>
    <w:rsid w:val="00A922B4"/>
    <w:rsid w:val="00AA462B"/>
    <w:rsid w:val="00AA47CE"/>
    <w:rsid w:val="00AA66AE"/>
    <w:rsid w:val="00AA7504"/>
    <w:rsid w:val="00AB73D5"/>
    <w:rsid w:val="00AB7CB4"/>
    <w:rsid w:val="00AC2523"/>
    <w:rsid w:val="00AC6DA3"/>
    <w:rsid w:val="00AD0A94"/>
    <w:rsid w:val="00AE05BE"/>
    <w:rsid w:val="00AF1ED3"/>
    <w:rsid w:val="00B0600F"/>
    <w:rsid w:val="00B06DC1"/>
    <w:rsid w:val="00B26DF3"/>
    <w:rsid w:val="00B30F90"/>
    <w:rsid w:val="00B36657"/>
    <w:rsid w:val="00B4096A"/>
    <w:rsid w:val="00B429C8"/>
    <w:rsid w:val="00B515F0"/>
    <w:rsid w:val="00B61434"/>
    <w:rsid w:val="00B62C47"/>
    <w:rsid w:val="00B65941"/>
    <w:rsid w:val="00B71658"/>
    <w:rsid w:val="00B75A0C"/>
    <w:rsid w:val="00B93786"/>
    <w:rsid w:val="00BA0AD9"/>
    <w:rsid w:val="00BB093D"/>
    <w:rsid w:val="00BB53BF"/>
    <w:rsid w:val="00BC1221"/>
    <w:rsid w:val="00BC481A"/>
    <w:rsid w:val="00BC4E6E"/>
    <w:rsid w:val="00BD75CA"/>
    <w:rsid w:val="00BE58A6"/>
    <w:rsid w:val="00BE6E0D"/>
    <w:rsid w:val="00BF1CB1"/>
    <w:rsid w:val="00BF758B"/>
    <w:rsid w:val="00C00D5F"/>
    <w:rsid w:val="00C03FB6"/>
    <w:rsid w:val="00C0567D"/>
    <w:rsid w:val="00C16F74"/>
    <w:rsid w:val="00C2337B"/>
    <w:rsid w:val="00C24BC7"/>
    <w:rsid w:val="00C272A0"/>
    <w:rsid w:val="00C2799B"/>
    <w:rsid w:val="00C34529"/>
    <w:rsid w:val="00C763DA"/>
    <w:rsid w:val="00C82B1B"/>
    <w:rsid w:val="00C861A7"/>
    <w:rsid w:val="00C9096D"/>
    <w:rsid w:val="00C971F2"/>
    <w:rsid w:val="00C97631"/>
    <w:rsid w:val="00CB30F9"/>
    <w:rsid w:val="00CB525F"/>
    <w:rsid w:val="00CB5717"/>
    <w:rsid w:val="00CB7C09"/>
    <w:rsid w:val="00CC69CD"/>
    <w:rsid w:val="00CC7611"/>
    <w:rsid w:val="00CD0F1A"/>
    <w:rsid w:val="00CD227C"/>
    <w:rsid w:val="00CE575F"/>
    <w:rsid w:val="00CF1980"/>
    <w:rsid w:val="00CF39C2"/>
    <w:rsid w:val="00CF66C4"/>
    <w:rsid w:val="00D01C4F"/>
    <w:rsid w:val="00D06527"/>
    <w:rsid w:val="00D11145"/>
    <w:rsid w:val="00D25A37"/>
    <w:rsid w:val="00D27CDD"/>
    <w:rsid w:val="00D371E4"/>
    <w:rsid w:val="00D4706D"/>
    <w:rsid w:val="00D6082A"/>
    <w:rsid w:val="00D61924"/>
    <w:rsid w:val="00D76E2E"/>
    <w:rsid w:val="00D93BC4"/>
    <w:rsid w:val="00DA6135"/>
    <w:rsid w:val="00DB0BFC"/>
    <w:rsid w:val="00DC5094"/>
    <w:rsid w:val="00DD558C"/>
    <w:rsid w:val="00DF0B58"/>
    <w:rsid w:val="00DF0C43"/>
    <w:rsid w:val="00DF1DFC"/>
    <w:rsid w:val="00DF5141"/>
    <w:rsid w:val="00DF7C1F"/>
    <w:rsid w:val="00DF7C7C"/>
    <w:rsid w:val="00E02338"/>
    <w:rsid w:val="00E02E76"/>
    <w:rsid w:val="00E07993"/>
    <w:rsid w:val="00E12AA4"/>
    <w:rsid w:val="00E1774A"/>
    <w:rsid w:val="00E27075"/>
    <w:rsid w:val="00E31FEF"/>
    <w:rsid w:val="00E337E4"/>
    <w:rsid w:val="00E40A7C"/>
    <w:rsid w:val="00E43AE7"/>
    <w:rsid w:val="00E545FB"/>
    <w:rsid w:val="00E62702"/>
    <w:rsid w:val="00E6380D"/>
    <w:rsid w:val="00E65D49"/>
    <w:rsid w:val="00E6727D"/>
    <w:rsid w:val="00E7045D"/>
    <w:rsid w:val="00E739D4"/>
    <w:rsid w:val="00E972FB"/>
    <w:rsid w:val="00EA0AC6"/>
    <w:rsid w:val="00EA3BE0"/>
    <w:rsid w:val="00EB4A97"/>
    <w:rsid w:val="00EB5D25"/>
    <w:rsid w:val="00EB7366"/>
    <w:rsid w:val="00EC2CB0"/>
    <w:rsid w:val="00ED0944"/>
    <w:rsid w:val="00ED62AB"/>
    <w:rsid w:val="00ED6BDB"/>
    <w:rsid w:val="00ED7F55"/>
    <w:rsid w:val="00EE5B0E"/>
    <w:rsid w:val="00EE6A7A"/>
    <w:rsid w:val="00EE6EC5"/>
    <w:rsid w:val="00F16B38"/>
    <w:rsid w:val="00F17B5A"/>
    <w:rsid w:val="00F17C3F"/>
    <w:rsid w:val="00F24CDD"/>
    <w:rsid w:val="00F302AB"/>
    <w:rsid w:val="00F30AE9"/>
    <w:rsid w:val="00F63580"/>
    <w:rsid w:val="00F722C6"/>
    <w:rsid w:val="00F91FBE"/>
    <w:rsid w:val="00FA0D35"/>
    <w:rsid w:val="00FB06C2"/>
    <w:rsid w:val="00FB4A67"/>
    <w:rsid w:val="00FB7129"/>
    <w:rsid w:val="00FC5DD6"/>
    <w:rsid w:val="00FC6319"/>
    <w:rsid w:val="00FD1A7D"/>
    <w:rsid w:val="00FD596D"/>
    <w:rsid w:val="00FE03B7"/>
    <w:rsid w:val="00FE2BE5"/>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schemas-fourth-com/fourthcoffee2" w:url=" " w:name="flavor2"/>
  <w:shapeDefaults>
    <o:shapedefaults v:ext="edit" spidmax="1026"/>
    <o:shapelayout v:ext="edit">
      <o:idmap v:ext="edit" data="1"/>
    </o:shapelayout>
  </w:shapeDefaults>
  <w:decimalSymbol w:val=","/>
  <w:listSeparator w:val=";"/>
  <w14:docId w14:val="285FF5C8"/>
  <w15:docId w15:val="{F70E0FD2-E006-4424-8250-B5F2B9C46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semiHidden/>
    <w:unhideWhenUsed/>
    <w:rsid w:val="005B4CAC"/>
    <w:pPr>
      <w:spacing w:after="120"/>
      <w:ind w:left="283"/>
    </w:pPr>
  </w:style>
  <w:style w:type="character" w:customStyle="1" w:styleId="BodyTextIndentChar">
    <w:name w:val="Body Text Indent Char"/>
    <w:basedOn w:val="DefaultParagraphFont"/>
    <w:link w:val="BodyTextIndent"/>
    <w:uiPriority w:val="99"/>
    <w:semiHidden/>
    <w:rsid w:val="005B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E286A-2679-405B-8FA3-F443CFC55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1275</Words>
  <Characters>7272</Characters>
  <Application>Microsoft Office Word</Application>
  <DocSecurity>0</DocSecurity>
  <Lines>60</Lines>
  <Paragraphs>17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2019-03-28T09:53:00Z</cp:lastPrinted>
  <dcterms:created xsi:type="dcterms:W3CDTF">2024-02-02T10:47:00Z</dcterms:created>
  <dcterms:modified xsi:type="dcterms:W3CDTF">2024-02-02T10:47:00Z</dcterms:modified>
</cp:coreProperties>
</file>