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B5FC3" w14:textId="77777777" w:rsidR="005A1269" w:rsidRDefault="00BD74CF">
      <w:pPr>
        <w:rPr>
          <w:rFonts w:ascii="Times New Roman" w:hAnsi="Times New Roman" w:cs="Times New Roman"/>
          <w:b/>
          <w:sz w:val="68"/>
          <w:szCs w:val="68"/>
          <w:u w:val="single"/>
        </w:rPr>
      </w:pPr>
      <w:r>
        <w:rPr>
          <w:rFonts w:ascii="Times New Roman" w:hAnsi="Times New Roman" w:cs="Times New Roman"/>
          <w:b/>
          <w:sz w:val="68"/>
          <w:szCs w:val="68"/>
          <w:u w:val="single"/>
        </w:rPr>
        <w:t>25.03.2023 г. ОТ 13</w:t>
      </w:r>
      <w:r w:rsidR="005A1269" w:rsidRPr="005A1269">
        <w:rPr>
          <w:rFonts w:ascii="Times New Roman" w:hAnsi="Times New Roman" w:cs="Times New Roman"/>
          <w:b/>
          <w:sz w:val="68"/>
          <w:szCs w:val="68"/>
          <w:u w:val="single"/>
        </w:rPr>
        <w:t xml:space="preserve">:00 ЧАСА </w:t>
      </w:r>
    </w:p>
    <w:p w14:paraId="5EA59022" w14:textId="77777777" w:rsidR="005A1269" w:rsidRPr="005A1269" w:rsidRDefault="005A1269" w:rsidP="005A1269">
      <w:pPr>
        <w:rPr>
          <w:rFonts w:ascii="Times New Roman" w:hAnsi="Times New Roman" w:cs="Times New Roman"/>
          <w:b/>
          <w:sz w:val="68"/>
          <w:szCs w:val="68"/>
        </w:rPr>
      </w:pPr>
      <w:r w:rsidRPr="005A1269">
        <w:rPr>
          <w:rFonts w:ascii="Times New Roman" w:hAnsi="Times New Roman" w:cs="Times New Roman"/>
          <w:b/>
          <w:sz w:val="68"/>
          <w:szCs w:val="68"/>
        </w:rPr>
        <w:t>В СГРАДАТА НА ОБЩИНСКА АДМИНИСТРАЦИЯ, ЕТ. ПЪРВИ, ЗАЛА №1</w:t>
      </w:r>
    </w:p>
    <w:p w14:paraId="10974F75" w14:textId="77777777" w:rsidR="00B30924" w:rsidRPr="005A1269" w:rsidRDefault="005A1269" w:rsidP="005A1269">
      <w:pPr>
        <w:rPr>
          <w:rFonts w:ascii="Times New Roman" w:hAnsi="Times New Roman" w:cs="Times New Roman"/>
          <w:b/>
          <w:sz w:val="68"/>
          <w:szCs w:val="68"/>
        </w:rPr>
      </w:pPr>
      <w:r>
        <w:rPr>
          <w:rFonts w:ascii="Times New Roman" w:hAnsi="Times New Roman" w:cs="Times New Roman"/>
          <w:b/>
          <w:sz w:val="68"/>
          <w:szCs w:val="68"/>
        </w:rPr>
        <w:t xml:space="preserve">ЩЕ СЕ ПРОВЕДЕ </w:t>
      </w:r>
      <w:r w:rsidRPr="005A1269">
        <w:rPr>
          <w:rFonts w:ascii="Times New Roman" w:hAnsi="Times New Roman" w:cs="Times New Roman"/>
          <w:b/>
          <w:sz w:val="68"/>
          <w:szCs w:val="68"/>
        </w:rPr>
        <w:t>ОБУЧЕНИЕ НА СЕКЦИОННИ</w:t>
      </w:r>
      <w:r>
        <w:rPr>
          <w:rFonts w:ascii="Times New Roman" w:hAnsi="Times New Roman" w:cs="Times New Roman"/>
          <w:b/>
          <w:sz w:val="68"/>
          <w:szCs w:val="68"/>
        </w:rPr>
        <w:t>ТЕ</w:t>
      </w:r>
      <w:r w:rsidRPr="005A1269">
        <w:rPr>
          <w:rFonts w:ascii="Times New Roman" w:hAnsi="Times New Roman" w:cs="Times New Roman"/>
          <w:b/>
          <w:sz w:val="68"/>
          <w:szCs w:val="68"/>
        </w:rPr>
        <w:t xml:space="preserve"> ИЗБИРАТЕЛНИ КОМИСИИ НА ТЕРИТОРИЯТА НА ОБЩИНА ОПАН</w:t>
      </w:r>
    </w:p>
    <w:sectPr w:rsidR="00B30924" w:rsidRPr="005A1269" w:rsidSect="005A12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A7"/>
    <w:rsid w:val="004F4FAD"/>
    <w:rsid w:val="0054148B"/>
    <w:rsid w:val="005A1269"/>
    <w:rsid w:val="006E0CE3"/>
    <w:rsid w:val="00744A11"/>
    <w:rsid w:val="00B30924"/>
    <w:rsid w:val="00BD74CF"/>
    <w:rsid w:val="00FE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E8FF"/>
  <w15:docId w15:val="{0339EB90-66F9-434E-A5E7-26D6C93F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Пенка</dc:creator>
  <cp:lastModifiedBy>User</cp:lastModifiedBy>
  <cp:revision>2</cp:revision>
  <cp:lastPrinted>2023-03-21T07:51:00Z</cp:lastPrinted>
  <dcterms:created xsi:type="dcterms:W3CDTF">2023-03-21T08:08:00Z</dcterms:created>
  <dcterms:modified xsi:type="dcterms:W3CDTF">2023-03-21T08:08:00Z</dcterms:modified>
</cp:coreProperties>
</file>