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182D9E" w:rsidRDefault="006C3E2A" w:rsidP="006C3E2A">
      <w:pPr>
        <w:tabs>
          <w:tab w:val="left" w:pos="644"/>
        </w:tabs>
        <w:spacing w:after="0" w:line="240" w:lineRule="auto"/>
        <w:ind w:left="644" w:right="-131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30"/>
          <w:szCs w:val="30"/>
          <w:u w:val="single"/>
        </w:rPr>
        <w:t xml:space="preserve"> </w:t>
      </w:r>
      <w:r>
        <w:rPr>
          <w:rFonts w:ascii="Times New Roman" w:eastAsia="Times New Roman" w:hAnsi="Times New Roman"/>
          <w:b/>
          <w:sz w:val="30"/>
          <w:szCs w:val="30"/>
          <w:u w:val="single"/>
        </w:rPr>
        <w:br/>
      </w:r>
      <w:r w:rsidR="005B0FB2" w:rsidRPr="00182D9E">
        <w:rPr>
          <w:rFonts w:ascii="Times New Roman" w:eastAsia="Times New Roman" w:hAnsi="Times New Roman"/>
          <w:b/>
          <w:sz w:val="28"/>
          <w:szCs w:val="28"/>
          <w:u w:val="single"/>
        </w:rPr>
        <w:t>ОБЩИНСКИ СЪВЕТ ОПАН, ОБЛАСТ СТАРА ЗАГОРА</w:t>
      </w:r>
    </w:p>
    <w:p w:rsidR="00061820" w:rsidRPr="006D1CEB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Pr="00182D9E">
        <w:rPr>
          <w:rFonts w:ascii="Times New Roman" w:eastAsia="Times New Roman" w:hAnsi="Times New Roman"/>
          <w:b/>
          <w:sz w:val="28"/>
          <w:szCs w:val="28"/>
          <w:lang w:val="ru-RU"/>
        </w:rPr>
        <w:tab/>
      </w:r>
      <w:r w:rsidR="006D1CEB">
        <w:rPr>
          <w:rFonts w:ascii="Times New Roman" w:eastAsia="Times New Roman" w:hAnsi="Times New Roman"/>
          <w:b/>
          <w:sz w:val="28"/>
          <w:szCs w:val="28"/>
        </w:rPr>
        <w:t>ПРЕПИС!</w:t>
      </w: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ПРОТОКОЛ № </w:t>
      </w:r>
      <w:r w:rsidR="00C54B7F">
        <w:rPr>
          <w:rFonts w:ascii="Times New Roman" w:eastAsia="Times New Roman" w:hAnsi="Times New Roman"/>
          <w:b/>
          <w:sz w:val="28"/>
          <w:szCs w:val="28"/>
        </w:rPr>
        <w:t>24</w:t>
      </w:r>
    </w:p>
    <w:p w:rsidR="00887175" w:rsidRPr="00182D9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  <w:r w:rsidRPr="00182D9E"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C54B7F">
        <w:rPr>
          <w:rFonts w:ascii="Times New Roman" w:eastAsia="Times New Roman" w:hAnsi="Times New Roman"/>
          <w:b/>
          <w:sz w:val="28"/>
          <w:szCs w:val="28"/>
        </w:rPr>
        <w:t>30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</w:t>
      </w:r>
      <w:r w:rsidR="00C54B7F">
        <w:rPr>
          <w:rFonts w:ascii="Times New Roman" w:eastAsia="Times New Roman" w:hAnsi="Times New Roman"/>
          <w:b/>
          <w:sz w:val="28"/>
          <w:szCs w:val="28"/>
        </w:rPr>
        <w:t>03</w:t>
      </w:r>
      <w:r w:rsidR="00B9622A" w:rsidRPr="00182D9E">
        <w:rPr>
          <w:rFonts w:ascii="Times New Roman" w:eastAsia="Times New Roman" w:hAnsi="Times New Roman"/>
          <w:b/>
          <w:sz w:val="28"/>
          <w:szCs w:val="28"/>
        </w:rPr>
        <w:t>.20</w:t>
      </w:r>
      <w:r w:rsidR="0009397E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>2</w:t>
      </w:r>
      <w:r w:rsidR="00C54B7F">
        <w:rPr>
          <w:rFonts w:ascii="Times New Roman" w:eastAsia="Times New Roman" w:hAnsi="Times New Roman"/>
          <w:b/>
          <w:sz w:val="28"/>
          <w:szCs w:val="28"/>
        </w:rPr>
        <w:t>2</w:t>
      </w:r>
      <w:r w:rsidR="00887175" w:rsidRPr="00182D9E">
        <w:rPr>
          <w:rFonts w:ascii="Times New Roman" w:eastAsia="Times New Roman" w:hAnsi="Times New Roman"/>
          <w:b/>
          <w:sz w:val="28"/>
          <w:szCs w:val="28"/>
        </w:rPr>
        <w:t xml:space="preserve"> г.</w:t>
      </w:r>
    </w:p>
    <w:p w:rsidR="008840D5" w:rsidRPr="00182D9E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  <w:lang w:val="en-US"/>
        </w:rPr>
      </w:pPr>
    </w:p>
    <w:p w:rsidR="00887175" w:rsidRPr="00182D9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5168D" w:rsidRPr="00C54B7F" w:rsidRDefault="000F31F4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Учредяване на временно безвъзмездно ползване на терен – публична общинска собственост</w:t>
      </w:r>
    </w:p>
    <w:p w:rsidR="00972D94" w:rsidRPr="00182D9E" w:rsidRDefault="00972D94" w:rsidP="000F31F4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highlight w:val="yellow"/>
          <w:u w:val="single"/>
        </w:rPr>
      </w:pPr>
    </w:p>
    <w:p w:rsidR="00176F4E" w:rsidRPr="00182D9E" w:rsidRDefault="000F31F4" w:rsidP="000F31F4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 Е Ш Е Н И Е  № 232</w:t>
      </w:r>
      <w:r w:rsidR="00333235" w:rsidRPr="00182D9E">
        <w:rPr>
          <w:rFonts w:ascii="Times New Roman" w:eastAsia="Calibri" w:hAnsi="Times New Roman" w:cs="Times New Roman"/>
          <w:b/>
          <w:sz w:val="28"/>
          <w:szCs w:val="28"/>
        </w:rPr>
        <w:br/>
      </w:r>
    </w:p>
    <w:p w:rsidR="000F31F4" w:rsidRPr="000F31F4" w:rsidRDefault="00182D9E" w:rsidP="000F31F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0F31F4" w:rsidRPr="000F31F4">
        <w:rPr>
          <w:rFonts w:ascii="Times New Roman" w:eastAsia="Times New Roman" w:hAnsi="Times New Roman" w:cs="Times New Roman"/>
          <w:bCs/>
          <w:sz w:val="28"/>
          <w:szCs w:val="28"/>
        </w:rPr>
        <w:t>На основание чл. 21, ал. 1, т. 8 от Закона за местното самоуправление и местната администрация, във връзка с чл. 103, ал.1  и чл.113, ал.3 от Закон за физическото възпитание и спорта и  във връзка с чл.16а от Наредба № 2 на Общински съвет Опан за реда за придобиване, управление и разпореждане с имоти и вещи – общинска собственост, Общински съвет Опан :</w:t>
      </w:r>
      <w:r w:rsidR="000F31F4" w:rsidRPr="000F31F4">
        <w:rPr>
          <w:rFonts w:ascii="Times New Roman" w:eastAsia="Times New Roman" w:hAnsi="Times New Roman" w:cs="Times New Roman"/>
          <w:bCs/>
          <w:sz w:val="28"/>
          <w:szCs w:val="28"/>
        </w:rPr>
        <w:br/>
      </w:r>
    </w:p>
    <w:p w:rsidR="00DF2A0F" w:rsidRPr="000F31F4" w:rsidRDefault="000F31F4" w:rsidP="000F31F4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F31F4">
        <w:rPr>
          <w:rFonts w:ascii="Times New Roman" w:eastAsia="Times New Roman" w:hAnsi="Times New Roman" w:cs="Times New Roman"/>
          <w:bCs/>
          <w:sz w:val="28"/>
          <w:szCs w:val="28"/>
        </w:rPr>
        <w:t xml:space="preserve">1. Учредява временно безвъзмездно ползване върху следният недвижим имот: Спортен комплекс с площ 7626 кв.м., находящ се в УПИ </w:t>
      </w:r>
      <w:r w:rsidRPr="000F31F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III, </w:t>
      </w:r>
      <w:r w:rsidRPr="000F31F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кв.22 в с.Средец, общ.Опан, </w:t>
      </w:r>
      <w:proofErr w:type="spellStart"/>
      <w:r w:rsidRPr="000F31F4">
        <w:rPr>
          <w:rFonts w:ascii="Times New Roman" w:eastAsia="Times New Roman" w:hAnsi="Times New Roman" w:cs="Times New Roman"/>
          <w:bCs/>
          <w:sz w:val="28"/>
          <w:szCs w:val="28"/>
        </w:rPr>
        <w:t>обл</w:t>
      </w:r>
      <w:proofErr w:type="spellEnd"/>
      <w:r w:rsidRPr="000F31F4">
        <w:rPr>
          <w:rFonts w:ascii="Times New Roman" w:eastAsia="Times New Roman" w:hAnsi="Times New Roman" w:cs="Times New Roman"/>
          <w:bCs/>
          <w:sz w:val="28"/>
          <w:szCs w:val="28"/>
        </w:rPr>
        <w:t>.Стара Загора с акт за публична общинска собственост № 556/23.04.2007 и акт за поправка АПОС №842/06.07.2018г. на „Сдружение футболен клуб Средец-Опан“ ЕИК 206853014 за срок от 10 години за осъществяване на дейностите предвидени в чл.16а от Наредба № 2 на Общински съвет Опан за реда за придобиване, управление и разпореждане с имоти и вещи – общинска собственост.</w:t>
      </w:r>
      <w:r w:rsidRPr="000F31F4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0F31F4">
        <w:rPr>
          <w:rFonts w:ascii="Times New Roman" w:eastAsia="Times New Roman" w:hAnsi="Times New Roman" w:cs="Times New Roman"/>
          <w:bCs/>
          <w:sz w:val="28"/>
          <w:szCs w:val="28"/>
        </w:rPr>
        <w:br/>
        <w:t>2. Възлага на Кмета на община Опан да създаде необходимата организация за изпълнение на настоящото решение.</w:t>
      </w:r>
      <w:r>
        <w:rPr>
          <w:rFonts w:ascii="Times New Roman" w:eastAsia="Calibri" w:hAnsi="Times New Roman" w:cs="Times New Roman"/>
          <w:sz w:val="28"/>
          <w:szCs w:val="28"/>
        </w:rPr>
        <w:br/>
      </w:r>
    </w:p>
    <w:p w:rsidR="000F31F4" w:rsidRPr="000F31F4" w:rsidRDefault="000F31F4" w:rsidP="000F31F4">
      <w:pPr>
        <w:tabs>
          <w:tab w:val="center" w:pos="4535"/>
        </w:tabs>
        <w:spacing w:after="0"/>
        <w:ind w:firstLine="644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u w:val="single"/>
          <w:lang w:eastAsia="bg-BG"/>
        </w:rPr>
      </w:pPr>
      <w:r w:rsidRPr="000F31F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На основание чл. 37, ал. 1 от ЗМСМА общинският съветник: Иван Петков Михов  декларира, че не участва в гласуването, тъй като има родствена връзка, което поражда конфликт на интереси.</w:t>
      </w:r>
      <w:r w:rsidRPr="000F31F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br/>
      </w:r>
    </w:p>
    <w:p w:rsidR="000F31F4" w:rsidRPr="000F31F4" w:rsidRDefault="0040698E" w:rsidP="000F31F4">
      <w:pPr>
        <w:tabs>
          <w:tab w:val="center" w:pos="4535"/>
        </w:tabs>
        <w:spacing w:after="0"/>
        <w:ind w:firstLine="644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С 8</w:t>
      </w:r>
      <w:r w:rsidR="000F31F4" w:rsidRPr="000F31F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гласа "ЗА", 0 „Против“ и 0 „Въздържал се“ поименно гласуваха общинските съветници – „ЗА“ гласуваха – Димо Банев Димов, Динко Пейчев Господинов, Тинка Йорданова Петрова, инж. Минчо Динев Чавдаров, Тончо Стоев, Тихомир Дончев Колев, Николай </w:t>
      </w:r>
      <w:proofErr w:type="spellStart"/>
      <w:r w:rsidR="000F31F4" w:rsidRPr="000F31F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Божидаров</w:t>
      </w:r>
      <w:proofErr w:type="spellEnd"/>
      <w:r w:rsidR="000F31F4" w:rsidRPr="000F31F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Русенов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>, Христо Стоянов Пантулов</w:t>
      </w:r>
      <w:r w:rsidR="000F31F4" w:rsidRPr="000F31F4">
        <w:rPr>
          <w:rFonts w:ascii="Times New Roman" w:eastAsia="Times New Roman" w:hAnsi="Times New Roman" w:cs="Times New Roman"/>
          <w:kern w:val="3"/>
          <w:sz w:val="28"/>
          <w:szCs w:val="28"/>
          <w:lang w:eastAsia="bg-BG"/>
        </w:rPr>
        <w:t xml:space="preserve"> и приеха:</w:t>
      </w:r>
    </w:p>
    <w:p w:rsidR="009A0A88" w:rsidRPr="00182D9E" w:rsidRDefault="00D74B30" w:rsidP="000F31F4">
      <w:pPr>
        <w:tabs>
          <w:tab w:val="center" w:pos="453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br/>
      </w:r>
      <w:r w:rsidR="00C35995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6D1CEB">
        <w:rPr>
          <w:rFonts w:ascii="Times New Roman" w:eastAsia="Times New Roman" w:hAnsi="Times New Roman"/>
          <w:b/>
          <w:sz w:val="28"/>
          <w:szCs w:val="28"/>
        </w:rPr>
        <w:t>ПРОТОКОЛИСТ: ___п</w:t>
      </w:r>
      <w:r w:rsidR="003D7AF7" w:rsidRPr="00182D9E">
        <w:rPr>
          <w:rFonts w:ascii="Times New Roman" w:eastAsia="Times New Roman" w:hAnsi="Times New Roman"/>
          <w:b/>
          <w:sz w:val="28"/>
          <w:szCs w:val="28"/>
        </w:rPr>
        <w:t>_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____      </w:t>
      </w:r>
      <w:r w:rsidR="006D1CEB">
        <w:rPr>
          <w:rFonts w:ascii="Times New Roman" w:eastAsia="Times New Roman" w:hAnsi="Times New Roman"/>
          <w:b/>
          <w:sz w:val="28"/>
          <w:szCs w:val="28"/>
        </w:rPr>
        <w:t>ПРЕДСЕДАТЕЛ ОбС Опан____п</w:t>
      </w:r>
      <w:bookmarkStart w:id="0" w:name="_GoBack"/>
      <w:bookmarkEnd w:id="0"/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_____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91686F" w:rsidRPr="00182D9E">
        <w:rPr>
          <w:rFonts w:ascii="Times New Roman" w:eastAsia="Times New Roman" w:hAnsi="Times New Roman"/>
          <w:b/>
          <w:sz w:val="28"/>
          <w:szCs w:val="28"/>
        </w:rPr>
        <w:t>М. Пачаманов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</w:t>
      </w:r>
      <w:r w:rsidR="00A227CA" w:rsidRPr="00182D9E">
        <w:rPr>
          <w:rFonts w:ascii="Times New Roman" w:eastAsia="Times New Roman" w:hAnsi="Times New Roman"/>
          <w:b/>
          <w:sz w:val="28"/>
          <w:szCs w:val="28"/>
          <w:lang w:val="en-US"/>
        </w:rPr>
        <w:tab/>
        <w:t xml:space="preserve">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182D9E">
        <w:rPr>
          <w:rFonts w:ascii="Times New Roman" w:eastAsia="Times New Roman" w:hAnsi="Times New Roman"/>
          <w:b/>
          <w:sz w:val="28"/>
          <w:szCs w:val="28"/>
        </w:rPr>
        <w:t xml:space="preserve">                        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t>/Д.Димов/</w:t>
      </w:r>
      <w:r w:rsidR="00A227CA" w:rsidRPr="00182D9E">
        <w:rPr>
          <w:rFonts w:ascii="Times New Roman" w:eastAsia="Times New Roman" w:hAnsi="Times New Roman"/>
          <w:b/>
          <w:sz w:val="28"/>
          <w:szCs w:val="28"/>
        </w:rPr>
        <w:br/>
      </w:r>
      <w:r w:rsidR="006D1CEB" w:rsidRPr="006D1CEB">
        <w:rPr>
          <w:rFonts w:ascii="Times New Roman" w:eastAsia="Calibri" w:hAnsi="Times New Roman" w:cs="Times New Roman"/>
          <w:b/>
          <w:sz w:val="28"/>
          <w:szCs w:val="28"/>
        </w:rPr>
        <w:t>ВЯРНО С ОРИГИНАЛА!</w:t>
      </w:r>
    </w:p>
    <w:sectPr w:rsidR="009A0A88" w:rsidRPr="00182D9E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A77" w:rsidRDefault="00ED2A77" w:rsidP="001E098A">
      <w:pPr>
        <w:spacing w:after="0" w:line="240" w:lineRule="auto"/>
      </w:pPr>
      <w:r>
        <w:separator/>
      </w:r>
    </w:p>
  </w:endnote>
  <w:endnote w:type="continuationSeparator" w:id="0">
    <w:p w:rsidR="00ED2A77" w:rsidRDefault="00ED2A77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A77" w:rsidRDefault="00ED2A77" w:rsidP="001E098A">
      <w:pPr>
        <w:spacing w:after="0" w:line="240" w:lineRule="auto"/>
      </w:pPr>
      <w:r>
        <w:separator/>
      </w:r>
    </w:p>
  </w:footnote>
  <w:footnote w:type="continuationSeparator" w:id="0">
    <w:p w:rsidR="00ED2A77" w:rsidRDefault="00ED2A77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061D6B"/>
    <w:multiLevelType w:val="singleLevel"/>
    <w:tmpl w:val="49061D6B"/>
    <w:lvl w:ilvl="0">
      <w:start w:val="1"/>
      <w:numFmt w:val="decimal"/>
      <w:suff w:val="space"/>
      <w:lvlText w:val="%1."/>
      <w:lvlJc w:val="left"/>
    </w:lvl>
  </w:abstractNum>
  <w:abstractNum w:abstractNumId="11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1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2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4"/>
  </w:num>
  <w:num w:numId="16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29B3"/>
    <w:rsid w:val="000E3E6E"/>
    <w:rsid w:val="000E480F"/>
    <w:rsid w:val="000F2DDB"/>
    <w:rsid w:val="000F31F4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76F4E"/>
    <w:rsid w:val="00182D9E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0B5A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168D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235"/>
    <w:rsid w:val="00333429"/>
    <w:rsid w:val="00337181"/>
    <w:rsid w:val="0034122A"/>
    <w:rsid w:val="00343AFF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2AE3"/>
    <w:rsid w:val="003B6805"/>
    <w:rsid w:val="003C0AD4"/>
    <w:rsid w:val="003C3BEC"/>
    <w:rsid w:val="003C623F"/>
    <w:rsid w:val="003D2003"/>
    <w:rsid w:val="003D50CD"/>
    <w:rsid w:val="003D521E"/>
    <w:rsid w:val="003D7AF7"/>
    <w:rsid w:val="003E7818"/>
    <w:rsid w:val="003F0E1E"/>
    <w:rsid w:val="003F149A"/>
    <w:rsid w:val="003F22C9"/>
    <w:rsid w:val="003F7894"/>
    <w:rsid w:val="00400EAD"/>
    <w:rsid w:val="0040271D"/>
    <w:rsid w:val="0040698E"/>
    <w:rsid w:val="00426F8B"/>
    <w:rsid w:val="0042794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B5E21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C3E2A"/>
    <w:rsid w:val="006C5339"/>
    <w:rsid w:val="006D0BDA"/>
    <w:rsid w:val="006D1CEB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2341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0A4E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6667B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5C47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54B7F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4B30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2A77"/>
    <w:rsid w:val="00ED62AB"/>
    <w:rsid w:val="00ED6BDB"/>
    <w:rsid w:val="00ED7F55"/>
    <w:rsid w:val="00EE0575"/>
    <w:rsid w:val="00EE5B0E"/>
    <w:rsid w:val="00EE6A7A"/>
    <w:rsid w:val="00EE6EC5"/>
    <w:rsid w:val="00EF28CC"/>
    <w:rsid w:val="00F136E6"/>
    <w:rsid w:val="00F15E21"/>
    <w:rsid w:val="00F16B38"/>
    <w:rsid w:val="00F17B5A"/>
    <w:rsid w:val="00F17C3F"/>
    <w:rsid w:val="00F24CDD"/>
    <w:rsid w:val="00F302AB"/>
    <w:rsid w:val="00F30AE9"/>
    <w:rsid w:val="00F42C6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6BD9-2BAA-485E-BF61-D00181E9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170</cp:revision>
  <cp:lastPrinted>2021-10-01T06:38:00Z</cp:lastPrinted>
  <dcterms:created xsi:type="dcterms:W3CDTF">2017-11-07T12:11:00Z</dcterms:created>
  <dcterms:modified xsi:type="dcterms:W3CDTF">2022-04-01T07:43:00Z</dcterms:modified>
</cp:coreProperties>
</file>