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A227CA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91686F">
        <w:rPr>
          <w:rFonts w:ascii="Times New Roman" w:eastAsia="Times New Roman" w:hAnsi="Times New Roman"/>
          <w:b/>
          <w:sz w:val="30"/>
          <w:szCs w:val="30"/>
        </w:rPr>
        <w:t>9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91686F">
        <w:rPr>
          <w:rFonts w:ascii="Times New Roman" w:eastAsia="Times New Roman" w:hAnsi="Times New Roman"/>
          <w:b/>
          <w:sz w:val="30"/>
          <w:szCs w:val="30"/>
        </w:rPr>
        <w:t>31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91686F">
        <w:rPr>
          <w:rFonts w:ascii="Times New Roman" w:eastAsia="Times New Roman" w:hAnsi="Times New Roman"/>
          <w:b/>
          <w:sz w:val="30"/>
          <w:szCs w:val="30"/>
        </w:rPr>
        <w:t>08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91686F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91686F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Годишен отчет за изпълнение на бюджета и сметките за средствата от ЕС на Община Опан за 2020 година и Годишен отчет за състоянието на общинския дълг за 2020 година.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97E" w:rsidRPr="00D7103C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671679" w:rsidRDefault="00671679" w:rsidP="0067167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6FE9">
        <w:rPr>
          <w:rFonts w:ascii="Times New Roman" w:eastAsia="Calibri" w:hAnsi="Times New Roman" w:cs="Times New Roman"/>
          <w:b/>
          <w:sz w:val="24"/>
          <w:szCs w:val="24"/>
        </w:rPr>
        <w:t>Р Е Ш Е Н И Е  № 1</w:t>
      </w:r>
      <w:r w:rsidR="0091686F">
        <w:rPr>
          <w:rFonts w:ascii="Times New Roman" w:eastAsia="Calibri" w:hAnsi="Times New Roman" w:cs="Times New Roman"/>
          <w:b/>
          <w:sz w:val="24"/>
          <w:szCs w:val="24"/>
        </w:rPr>
        <w:t>80</w:t>
      </w:r>
    </w:p>
    <w:p w:rsidR="00671679" w:rsidRDefault="00671679" w:rsidP="0067167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686F" w:rsidRPr="0091686F" w:rsidRDefault="0091686F" w:rsidP="0091686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86F">
        <w:rPr>
          <w:rFonts w:ascii="Times New Roman" w:eastAsia="Calibri" w:hAnsi="Times New Roman" w:cs="Times New Roman"/>
          <w:sz w:val="24"/>
          <w:szCs w:val="24"/>
        </w:rPr>
        <w:t>На основание чл.21, ал.1, т.6 от ЗМСМА  във връзка с чл.140, ал.1 и ал.5 от Закона за публичните финанси и чл.9, ал.3 от Закона за общинския дълг, Общински съвет Опан:</w:t>
      </w:r>
    </w:p>
    <w:p w:rsidR="0091686F" w:rsidRPr="0091686F" w:rsidRDefault="0091686F" w:rsidP="0091686F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686F" w:rsidRPr="0091686F" w:rsidRDefault="0091686F" w:rsidP="0091686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86F">
        <w:rPr>
          <w:rFonts w:ascii="Times New Roman" w:eastAsia="Calibri" w:hAnsi="Times New Roman" w:cs="Times New Roman"/>
          <w:sz w:val="24"/>
          <w:szCs w:val="24"/>
        </w:rPr>
        <w:t>Приема отчета за касовото изпълнение на бюджета на Община Опан към 31.12.20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 г., съгласно Приложение №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1686F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91686F" w:rsidRPr="0091686F" w:rsidRDefault="0091686F" w:rsidP="0091686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Приема отчета за сметките за средствата от Европейския съюз на бенефициенти на </w:t>
      </w:r>
      <w:proofErr w:type="spellStart"/>
      <w:r w:rsidRPr="0091686F">
        <w:rPr>
          <w:rFonts w:ascii="Times New Roman" w:eastAsia="Calibri" w:hAnsi="Times New Roman" w:cs="Times New Roman"/>
          <w:sz w:val="24"/>
          <w:szCs w:val="24"/>
        </w:rPr>
        <w:t>Кохезионния</w:t>
      </w:r>
      <w:proofErr w:type="spellEnd"/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 и Структурните фондове към Националния фонд (СЕС-3-КСФ) към 31.12.20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 г. на Община Опан, съгласно Приложение №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1686F">
        <w:rPr>
          <w:rFonts w:ascii="Times New Roman" w:eastAsia="Calibri" w:hAnsi="Times New Roman" w:cs="Times New Roman"/>
          <w:sz w:val="24"/>
          <w:szCs w:val="24"/>
        </w:rPr>
        <w:t>2;</w:t>
      </w:r>
    </w:p>
    <w:p w:rsidR="0091686F" w:rsidRPr="0091686F" w:rsidRDefault="0091686F" w:rsidP="0091686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86F">
        <w:rPr>
          <w:rFonts w:ascii="Times New Roman" w:eastAsia="Calibri" w:hAnsi="Times New Roman" w:cs="Times New Roman"/>
          <w:sz w:val="24"/>
          <w:szCs w:val="24"/>
        </w:rPr>
        <w:t>Приема отчета за сметките за средствата от Европейския съюз на Разплащателна агенция към ДФ „Земеделие“ (РА) към 31.12.20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 г. на Община Опан, съгласно Приложение №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</w:t>
      </w:r>
      <w:r w:rsidRPr="0091686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686F" w:rsidRPr="0091686F" w:rsidRDefault="0091686F" w:rsidP="0091686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86F">
        <w:rPr>
          <w:rFonts w:ascii="Times New Roman" w:eastAsia="Calibri" w:hAnsi="Times New Roman" w:cs="Times New Roman"/>
          <w:sz w:val="24"/>
          <w:szCs w:val="24"/>
        </w:rPr>
        <w:t>Приема отчета за капиталовите разходи по бюджета на Община Опан към 31.12.20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 г., съгласно Приложение №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1686F">
        <w:rPr>
          <w:rFonts w:ascii="Times New Roman" w:eastAsia="Calibri" w:hAnsi="Times New Roman" w:cs="Times New Roman"/>
          <w:sz w:val="24"/>
          <w:szCs w:val="24"/>
        </w:rPr>
        <w:t>4.</w:t>
      </w:r>
    </w:p>
    <w:p w:rsidR="0091686F" w:rsidRPr="0091686F" w:rsidRDefault="0091686F" w:rsidP="0091686F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686F">
        <w:rPr>
          <w:rFonts w:ascii="Times New Roman" w:eastAsia="Calibri" w:hAnsi="Times New Roman" w:cs="Times New Roman"/>
          <w:sz w:val="24"/>
          <w:szCs w:val="24"/>
        </w:rPr>
        <w:t>Приема годишния отчет за състоянието на общинския дълг на Община Опан за 20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91686F">
        <w:rPr>
          <w:rFonts w:ascii="Times New Roman" w:eastAsia="Calibri" w:hAnsi="Times New Roman" w:cs="Times New Roman"/>
          <w:sz w:val="24"/>
          <w:szCs w:val="24"/>
        </w:rPr>
        <w:t xml:space="preserve"> г., съгласно Приложение №</w:t>
      </w:r>
      <w:r w:rsidRPr="0091686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1686F">
        <w:rPr>
          <w:rFonts w:ascii="Times New Roman" w:eastAsia="Calibri" w:hAnsi="Times New Roman" w:cs="Times New Roman"/>
          <w:sz w:val="24"/>
          <w:szCs w:val="24"/>
        </w:rPr>
        <w:t>5.</w:t>
      </w:r>
    </w:p>
    <w:p w:rsidR="00DF2A0F" w:rsidRDefault="00DF2A0F" w:rsidP="00DF2A0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F2A0F" w:rsidRPr="004F50F8" w:rsidRDefault="00DF2A0F" w:rsidP="00DF2A0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91686F">
        <w:rPr>
          <w:rFonts w:ascii="Times New Roman" w:hAnsi="Times New Roman"/>
          <w:sz w:val="24"/>
          <w:szCs w:val="24"/>
        </w:rPr>
        <w:t>11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487251">
        <w:rPr>
          <w:rFonts w:ascii="Times New Roman" w:hAnsi="Times New Roman"/>
          <w:sz w:val="24"/>
          <w:szCs w:val="24"/>
        </w:rPr>
        <w:t>Гергана Янчева Димова</w:t>
      </w:r>
      <w:r w:rsidR="00CA0A46">
        <w:rPr>
          <w:rFonts w:ascii="Times New Roman" w:hAnsi="Times New Roman"/>
          <w:sz w:val="24"/>
          <w:szCs w:val="24"/>
        </w:rPr>
        <w:t xml:space="preserve">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91686F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A227CA" w:rsidRPr="00A227CA" w:rsidRDefault="00A227CA" w:rsidP="00A227CA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t xml:space="preserve">ПРОТОКОЛИСТ: _____п_____         ПРЕДСЕДАТЕЛ ОбС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>_____</w:t>
      </w:r>
      <w:r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</w:t>
      </w:r>
      <w:r w:rsidR="0091686F">
        <w:rPr>
          <w:rFonts w:ascii="Times New Roman" w:eastAsia="Times New Roman" w:hAnsi="Times New Roman"/>
          <w:b/>
          <w:sz w:val="26"/>
          <w:szCs w:val="26"/>
        </w:rPr>
        <w:t>М. Пачаманов</w:t>
      </w:r>
      <w:r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/Д.Димов/</w:t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8"/>
          <w:szCs w:val="28"/>
        </w:rPr>
        <w:t>ВЯРНО С ОРИГИНАЛА!</w:t>
      </w:r>
    </w:p>
    <w:p w:rsidR="009A0A88" w:rsidRPr="00B9622A" w:rsidRDefault="00CF5ABA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3D" w:rsidRDefault="004F6D3D" w:rsidP="001E098A">
      <w:pPr>
        <w:spacing w:after="0" w:line="240" w:lineRule="auto"/>
      </w:pPr>
      <w:r>
        <w:separator/>
      </w:r>
    </w:p>
  </w:endnote>
  <w:endnote w:type="continuationSeparator" w:id="0">
    <w:p w:rsidR="004F6D3D" w:rsidRDefault="004F6D3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3D" w:rsidRDefault="004F6D3D" w:rsidP="001E098A">
      <w:pPr>
        <w:spacing w:after="0" w:line="240" w:lineRule="auto"/>
      </w:pPr>
      <w:r>
        <w:separator/>
      </w:r>
    </w:p>
  </w:footnote>
  <w:footnote w:type="continuationSeparator" w:id="0">
    <w:p w:rsidR="004F6D3D" w:rsidRDefault="004F6D3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4"/>
  </w:num>
  <w:num w:numId="14">
    <w:abstractNumId w:val="0"/>
  </w:num>
  <w:num w:numId="1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5E21"/>
    <w:rsid w:val="00F16B38"/>
    <w:rsid w:val="00F17B5A"/>
    <w:rsid w:val="00F17C3F"/>
    <w:rsid w:val="00F24CD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59351-5F82-45A5-B3C0-EAECD66A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159</cp:revision>
  <cp:lastPrinted>2021-09-03T10:19:00Z</cp:lastPrinted>
  <dcterms:created xsi:type="dcterms:W3CDTF">2017-11-07T12:11:00Z</dcterms:created>
  <dcterms:modified xsi:type="dcterms:W3CDTF">2021-09-03T10:20:00Z</dcterms:modified>
</cp:coreProperties>
</file>