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062C08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ED4E4D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ED4E4D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Уреждане на регулационни отношения и прекратяване на съсобственост в УПИ XIII-391, кв. 72 по ПУП на с. Васил Левски, община Опан, област Стара Загора.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09397E" w:rsidRPr="00D7103C" w:rsidRDefault="0009397E" w:rsidP="00ED4E4D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400A18" w:rsidRPr="003F036E" w:rsidRDefault="00ED4E4D" w:rsidP="00400A1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 Е Ш Е Н И Е  № 159</w:t>
      </w:r>
    </w:p>
    <w:p w:rsidR="00400A18" w:rsidRPr="00EC6A51" w:rsidRDefault="00400A18" w:rsidP="00400A1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3011ED" w:rsidRPr="00EC6A51" w:rsidRDefault="003011ED" w:rsidP="003011ED">
      <w:pPr>
        <w:suppressAutoHyphens/>
        <w:autoSpaceDN w:val="0"/>
        <w:spacing w:after="0" w:line="240" w:lineRule="auto"/>
        <w:ind w:left="426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highlight w:val="yellow"/>
          <w:lang w:eastAsia="bg-BG"/>
        </w:rPr>
      </w:pPr>
    </w:p>
    <w:p w:rsidR="00ED4E4D" w:rsidRPr="00CE6351" w:rsidRDefault="00ED4E4D" w:rsidP="00ED4E4D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администрация, чл. 36, ал.1, т.3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ED4E4D" w:rsidRPr="00CE6351" w:rsidRDefault="00ED4E4D" w:rsidP="00ED4E4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1. Дава съгласие за прекратяване на съсобствеността в УПИ XIII-391, кв. 72 по ПУП на с. Васил Левски, община Опан, област Стара Загора, целия с площ 1386 кв.м., чрез покупко-продажба на 84 кв.м. </w:t>
      </w:r>
      <w:proofErr w:type="spellStart"/>
      <w:r w:rsidRPr="00CE6351">
        <w:rPr>
          <w:rFonts w:ascii="Times New Roman" w:eastAsia="Calibri" w:hAnsi="Times New Roman" w:cs="Times New Roman"/>
          <w:sz w:val="24"/>
          <w:szCs w:val="24"/>
        </w:rPr>
        <w:t>придаваеми</w:t>
      </w:r>
      <w:proofErr w:type="spellEnd"/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 към горепосочения имот от улица с о.т.122  - о.т.123</w:t>
      </w:r>
    </w:p>
    <w:p w:rsidR="00ED4E4D" w:rsidRPr="00CE6351" w:rsidRDefault="00ED4E4D" w:rsidP="00ED4E4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2. Собствеността да се прекрати чрез продажба на </w:t>
      </w:r>
      <w:r w:rsidRPr="00CE6351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,,МК СОЛАР“ ЕООД с ЕИК 206282633 представлявано от Маргарит Стефанов Кунчев на общинската част от </w:t>
      </w: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УПИ XIII-391, кв. 72 по ПУП на с. Васил Левски, община Опан, област Стара Загора, представляваща 84 / 1386 кв.м. </w:t>
      </w:r>
      <w:proofErr w:type="spellStart"/>
      <w:r w:rsidRPr="00CE6351">
        <w:rPr>
          <w:rFonts w:ascii="Times New Roman" w:eastAsia="Calibri" w:hAnsi="Times New Roman" w:cs="Times New Roman"/>
          <w:sz w:val="24"/>
          <w:szCs w:val="24"/>
        </w:rPr>
        <w:t>ид</w:t>
      </w:r>
      <w:proofErr w:type="spellEnd"/>
      <w:r w:rsidRPr="00CE6351">
        <w:rPr>
          <w:rFonts w:ascii="Times New Roman" w:eastAsia="Calibri" w:hAnsi="Times New Roman" w:cs="Times New Roman"/>
          <w:sz w:val="24"/>
          <w:szCs w:val="24"/>
        </w:rPr>
        <w:t>.ч. на цена 302.40 (триста и два лева и 40 стотинки)  лева без ДДС.</w:t>
      </w:r>
    </w:p>
    <w:p w:rsidR="00ED4E4D" w:rsidRPr="00CE6351" w:rsidRDefault="00ED4E4D" w:rsidP="00ED4E4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3. Цената на имота,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</w:p>
    <w:p w:rsidR="00ED4E4D" w:rsidRPr="00CE6351" w:rsidRDefault="00ED4E4D" w:rsidP="00ED4E4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4. Възлага на Кмета на община Опан да извърши всички последващи нормативно определени действия.</w:t>
      </w:r>
    </w:p>
    <w:p w:rsidR="003011ED" w:rsidRPr="00EC6A51" w:rsidRDefault="003011ED" w:rsidP="003011ED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E1554" w:rsidRPr="00400A18" w:rsidRDefault="00CE1554" w:rsidP="00400A1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CA0A46">
        <w:rPr>
          <w:rFonts w:ascii="Times New Roman" w:hAnsi="Times New Roman"/>
          <w:sz w:val="24"/>
          <w:szCs w:val="24"/>
        </w:rPr>
        <w:t>10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937740" w:rsidRPr="001D4870" w:rsidRDefault="0027239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</w:p>
    <w:p w:rsidR="009A0A88" w:rsidRPr="00B9622A" w:rsidRDefault="00C35995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062C08">
        <w:rPr>
          <w:rFonts w:ascii="Times New Roman" w:eastAsia="Times New Roman" w:hAnsi="Times New Roman"/>
          <w:b/>
          <w:sz w:val="26"/>
          <w:szCs w:val="26"/>
        </w:rPr>
        <w:t xml:space="preserve">ПРОТОКОЛИСТ: ____п______         ПРЕДСЕДАТЕЛ ОбС </w:t>
      </w:r>
      <w:proofErr w:type="spellStart"/>
      <w:r w:rsidR="00062C08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062C08">
        <w:rPr>
          <w:rFonts w:ascii="Times New Roman" w:eastAsia="Times New Roman" w:hAnsi="Times New Roman"/>
          <w:b/>
          <w:sz w:val="26"/>
          <w:szCs w:val="26"/>
        </w:rPr>
        <w:t>_____</w:t>
      </w:r>
      <w:r w:rsidR="00062C08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 w:rsidR="00062C08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062C08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/Д.Димов/</w:t>
      </w:r>
      <w:r w:rsidR="00062C08">
        <w:rPr>
          <w:rFonts w:ascii="Times New Roman" w:eastAsia="Times New Roman" w:hAnsi="Times New Roman"/>
          <w:b/>
          <w:sz w:val="26"/>
          <w:szCs w:val="26"/>
        </w:rPr>
        <w:br/>
      </w:r>
      <w:r w:rsidR="00062C08">
        <w:rPr>
          <w:rFonts w:ascii="Times New Roman" w:eastAsia="Times New Roman" w:hAnsi="Times New Roman"/>
          <w:b/>
          <w:sz w:val="26"/>
          <w:szCs w:val="26"/>
        </w:rPr>
        <w:br/>
      </w:r>
      <w:r w:rsidR="00062C08">
        <w:rPr>
          <w:rFonts w:ascii="Times New Roman" w:eastAsia="Times New Roman" w:hAnsi="Times New Roman"/>
          <w:b/>
          <w:sz w:val="26"/>
          <w:szCs w:val="26"/>
        </w:rPr>
        <w:br/>
      </w:r>
      <w:r w:rsidR="00062C08">
        <w:rPr>
          <w:rFonts w:ascii="Times New Roman" w:hAnsi="Times New Roman"/>
          <w:b/>
          <w:sz w:val="28"/>
          <w:szCs w:val="28"/>
        </w:rPr>
        <w:t>ВЯРНО С ОРИГИНАЛА!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D8D" w:rsidRDefault="00AB4D8D" w:rsidP="001E098A">
      <w:pPr>
        <w:spacing w:after="0" w:line="240" w:lineRule="auto"/>
      </w:pPr>
      <w:r>
        <w:separator/>
      </w:r>
    </w:p>
  </w:endnote>
  <w:endnote w:type="continuationSeparator" w:id="0">
    <w:p w:rsidR="00AB4D8D" w:rsidRDefault="00AB4D8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D8D" w:rsidRDefault="00AB4D8D" w:rsidP="001E098A">
      <w:pPr>
        <w:spacing w:after="0" w:line="240" w:lineRule="auto"/>
      </w:pPr>
      <w:r>
        <w:separator/>
      </w:r>
    </w:p>
  </w:footnote>
  <w:footnote w:type="continuationSeparator" w:id="0">
    <w:p w:rsidR="00AB4D8D" w:rsidRDefault="00AB4D8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5B8A1288"/>
    <w:multiLevelType w:val="hybridMultilevel"/>
    <w:tmpl w:val="67D6DF82"/>
    <w:lvl w:ilvl="0" w:tplc="418A9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2C08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1ED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A18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7F06"/>
    <w:rsid w:val="00A450FF"/>
    <w:rsid w:val="00A54205"/>
    <w:rsid w:val="00A806B2"/>
    <w:rsid w:val="00A80C00"/>
    <w:rsid w:val="00A8683F"/>
    <w:rsid w:val="00A86FDF"/>
    <w:rsid w:val="00A922B4"/>
    <w:rsid w:val="00AA462B"/>
    <w:rsid w:val="00AA66AE"/>
    <w:rsid w:val="00AA7504"/>
    <w:rsid w:val="00AB4D8D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423C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4E4D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1E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9F19F-4D33-481A-91BF-6C02DC6D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154</cp:revision>
  <cp:lastPrinted>2020-11-25T09:43:00Z</cp:lastPrinted>
  <dcterms:created xsi:type="dcterms:W3CDTF">2017-11-07T12:11:00Z</dcterms:created>
  <dcterms:modified xsi:type="dcterms:W3CDTF">2021-05-28T05:26:00Z</dcterms:modified>
</cp:coreProperties>
</file>